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9B" w:rsidRDefault="00FD4C9B" w:rsidP="00FD4C9B">
      <w:pPr>
        <w:rPr>
          <w:i/>
          <w:sz w:val="28"/>
          <w:szCs w:val="28"/>
        </w:rPr>
      </w:pPr>
      <w:r>
        <w:rPr>
          <w:i/>
          <w:sz w:val="36"/>
          <w:szCs w:val="36"/>
        </w:rPr>
        <w:t xml:space="preserve">       </w:t>
      </w:r>
      <w:r>
        <w:rPr>
          <w:i/>
          <w:sz w:val="28"/>
          <w:szCs w:val="28"/>
        </w:rPr>
        <w:t xml:space="preserve">Муниципальное  бюджетное  дошкольное  образовательное учреждение  </w:t>
      </w:r>
    </w:p>
    <w:p w:rsidR="00FD4C9B" w:rsidRPr="00FD4C9B" w:rsidRDefault="00FD4C9B" w:rsidP="00FD4C9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Полевского   городского округа   «Детский сад № 40 </w:t>
      </w:r>
      <w:proofErr w:type="spellStart"/>
      <w:r>
        <w:rPr>
          <w:i/>
          <w:sz w:val="28"/>
          <w:szCs w:val="28"/>
        </w:rPr>
        <w:t>общеразвивающего</w:t>
      </w:r>
      <w:proofErr w:type="spellEnd"/>
      <w:r>
        <w:rPr>
          <w:i/>
          <w:sz w:val="28"/>
          <w:szCs w:val="28"/>
        </w:rPr>
        <w:t xml:space="preserve"> вида»</w:t>
      </w:r>
    </w:p>
    <w:p w:rsidR="00BD20DD" w:rsidRDefault="00BD20DD"/>
    <w:p w:rsidR="00FD4C9B" w:rsidRDefault="00FD4C9B"/>
    <w:p w:rsidR="00FD4C9B" w:rsidRDefault="00FD4C9B"/>
    <w:p w:rsidR="00FD4C9B" w:rsidRDefault="00FD4C9B"/>
    <w:p w:rsidR="00FD4C9B" w:rsidRDefault="00FD4C9B"/>
    <w:p w:rsidR="00FD4C9B" w:rsidRPr="00BA203B" w:rsidRDefault="00FD4C9B">
      <w:pPr>
        <w:rPr>
          <w:sz w:val="48"/>
          <w:szCs w:val="48"/>
        </w:rPr>
      </w:pPr>
    </w:p>
    <w:p w:rsidR="00357BF9" w:rsidRDefault="00357BF9"/>
    <w:p w:rsidR="00357BF9" w:rsidRDefault="00357BF9"/>
    <w:p w:rsidR="00FD4C9B" w:rsidRDefault="00FD4C9B">
      <w:pPr>
        <w:rPr>
          <w:sz w:val="32"/>
          <w:szCs w:val="32"/>
        </w:rPr>
      </w:pPr>
    </w:p>
    <w:p w:rsidR="00FD4C9B" w:rsidRDefault="00BA203B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176982">
        <w:rPr>
          <w:sz w:val="32"/>
          <w:szCs w:val="32"/>
        </w:rPr>
        <w:t xml:space="preserve">                             </w:t>
      </w:r>
    </w:p>
    <w:p w:rsidR="00FD4C9B" w:rsidRDefault="00A529FF">
      <w:pPr>
        <w:rPr>
          <w:sz w:val="32"/>
          <w:szCs w:val="32"/>
        </w:rPr>
      </w:pPr>
      <w:r w:rsidRPr="00A529FF">
        <w:rPr>
          <w:b/>
          <w:imprint/>
          <w:color w:val="FF0000"/>
          <w:sz w:val="56"/>
          <w:szCs w:val="5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24.25pt;height:146.25pt" fillcolor="red" stroked="f">
            <v:fill color2="#099"/>
            <v:shadow on="t" color="silver" opacity="52429f" offset="3pt,3pt"/>
            <v:textpath style="font-family:&quot;Times New Roman&quot;;v-text-kern:t" trim="t" fitpath="t" xscale="f" string="Проект&#10;    «Чепуха, чепуха – это просто враки&quot; &#10;"/>
          </v:shape>
        </w:pict>
      </w:r>
    </w:p>
    <w:p w:rsidR="00FD4C9B" w:rsidRDefault="00FD4C9B">
      <w:pPr>
        <w:rPr>
          <w:sz w:val="32"/>
          <w:szCs w:val="32"/>
        </w:rPr>
      </w:pPr>
    </w:p>
    <w:p w:rsidR="00FD4C9B" w:rsidRDefault="00FA7C3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963930</wp:posOffset>
            </wp:positionH>
            <wp:positionV relativeFrom="margin">
              <wp:posOffset>4678680</wp:posOffset>
            </wp:positionV>
            <wp:extent cx="5029200" cy="3286125"/>
            <wp:effectExtent l="19050" t="0" r="0" b="0"/>
            <wp:wrapSquare wrapText="bothSides"/>
            <wp:docPr id="2" name="Рисунок 1" descr="сканирова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7.jpg"/>
                    <pic:cNvPicPr/>
                  </pic:nvPicPr>
                  <pic:blipFill>
                    <a:blip r:embed="rId6" cstate="print"/>
                    <a:srcRect l="14444" t="25667" r="7869" b="3022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C9B" w:rsidRDefault="00FD4C9B">
      <w:pPr>
        <w:rPr>
          <w:sz w:val="32"/>
          <w:szCs w:val="32"/>
        </w:rPr>
      </w:pPr>
    </w:p>
    <w:p w:rsidR="00FD4C9B" w:rsidRDefault="00FD4C9B">
      <w:pPr>
        <w:rPr>
          <w:sz w:val="32"/>
          <w:szCs w:val="32"/>
        </w:rPr>
      </w:pPr>
    </w:p>
    <w:p w:rsidR="00FD4C9B" w:rsidRDefault="00FD4C9B">
      <w:pPr>
        <w:rPr>
          <w:sz w:val="32"/>
          <w:szCs w:val="32"/>
        </w:rPr>
      </w:pPr>
    </w:p>
    <w:p w:rsidR="00FD4C9B" w:rsidRDefault="00FD4C9B">
      <w:pPr>
        <w:rPr>
          <w:sz w:val="32"/>
          <w:szCs w:val="32"/>
        </w:rPr>
      </w:pPr>
    </w:p>
    <w:p w:rsidR="00FD4C9B" w:rsidRDefault="00FD4C9B">
      <w:pPr>
        <w:rPr>
          <w:sz w:val="32"/>
          <w:szCs w:val="32"/>
        </w:rPr>
      </w:pPr>
    </w:p>
    <w:p w:rsidR="00FD4C9B" w:rsidRDefault="00FD4C9B">
      <w:pPr>
        <w:rPr>
          <w:sz w:val="32"/>
          <w:szCs w:val="32"/>
        </w:rPr>
      </w:pPr>
    </w:p>
    <w:p w:rsidR="00357BF9" w:rsidRDefault="00357BF9">
      <w:pPr>
        <w:rPr>
          <w:sz w:val="32"/>
          <w:szCs w:val="32"/>
        </w:rPr>
      </w:pPr>
    </w:p>
    <w:p w:rsidR="008A2C46" w:rsidRDefault="00FD4C9B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8A2C46" w:rsidRDefault="008A2C46">
      <w:pPr>
        <w:rPr>
          <w:sz w:val="32"/>
          <w:szCs w:val="32"/>
        </w:rPr>
      </w:pPr>
    </w:p>
    <w:p w:rsidR="008A2C46" w:rsidRDefault="00FD4C9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357BF9" w:rsidRDefault="00357BF9">
      <w:pPr>
        <w:rPr>
          <w:sz w:val="32"/>
          <w:szCs w:val="32"/>
        </w:rPr>
      </w:pPr>
    </w:p>
    <w:p w:rsidR="00357BF9" w:rsidRDefault="00357BF9">
      <w:pPr>
        <w:rPr>
          <w:sz w:val="32"/>
          <w:szCs w:val="32"/>
        </w:rPr>
      </w:pPr>
    </w:p>
    <w:p w:rsidR="00357BF9" w:rsidRDefault="00C41127" w:rsidP="00C41127">
      <w:pPr>
        <w:pStyle w:val="a3"/>
        <w:pBdr>
          <w:bottom w:val="single" w:sz="8" w:space="1" w:color="4F81BD"/>
        </w:pBdr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 xml:space="preserve">                                                  </w:t>
      </w:r>
    </w:p>
    <w:p w:rsidR="00357BF9" w:rsidRDefault="00357BF9" w:rsidP="00C41127">
      <w:pPr>
        <w:pStyle w:val="a3"/>
        <w:pBdr>
          <w:bottom w:val="single" w:sz="8" w:space="1" w:color="4F81BD"/>
        </w:pBdr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357BF9" w:rsidRDefault="00357BF9" w:rsidP="00C41127">
      <w:pPr>
        <w:pStyle w:val="a3"/>
        <w:pBdr>
          <w:bottom w:val="single" w:sz="8" w:space="1" w:color="4F81BD"/>
        </w:pBdr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357BF9" w:rsidRDefault="00357BF9" w:rsidP="00C41127">
      <w:pPr>
        <w:pStyle w:val="a3"/>
        <w:pBdr>
          <w:bottom w:val="single" w:sz="8" w:space="1" w:color="4F81BD"/>
        </w:pBdr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176982" w:rsidRPr="00176982" w:rsidRDefault="00176982" w:rsidP="00176982">
      <w:pPr>
        <w:rPr>
          <w:lang w:eastAsia="en-US"/>
        </w:rPr>
      </w:pPr>
    </w:p>
    <w:p w:rsidR="00BA203B" w:rsidRPr="00BA203B" w:rsidRDefault="00BA203B" w:rsidP="00BA203B">
      <w:pPr>
        <w:rPr>
          <w:lang w:eastAsia="en-US"/>
        </w:rPr>
      </w:pPr>
    </w:p>
    <w:p w:rsidR="00BA203B" w:rsidRDefault="00176982" w:rsidP="00BA203B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Составитель: Смирнова Н.А.,</w:t>
      </w:r>
    </w:p>
    <w:p w:rsidR="00357BF9" w:rsidRPr="00176982" w:rsidRDefault="00176982" w:rsidP="00176982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</w:t>
      </w:r>
      <w:r w:rsidR="00FB4F8A">
        <w:rPr>
          <w:lang w:eastAsia="en-US"/>
        </w:rPr>
        <w:t xml:space="preserve">                    </w:t>
      </w:r>
      <w:r>
        <w:rPr>
          <w:lang w:eastAsia="en-US"/>
        </w:rPr>
        <w:t>учитель- логопед</w:t>
      </w:r>
      <w:r w:rsidR="00FB4F8A">
        <w:rPr>
          <w:lang w:eastAsia="en-US"/>
        </w:rPr>
        <w:t xml:space="preserve">. </w:t>
      </w:r>
    </w:p>
    <w:p w:rsidR="00C41127" w:rsidRDefault="00357BF9" w:rsidP="00C41127">
      <w:pPr>
        <w:pStyle w:val="a3"/>
        <w:pBdr>
          <w:bottom w:val="single" w:sz="8" w:space="1" w:color="4F81BD"/>
        </w:pBdr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lastRenderedPageBreak/>
        <w:t xml:space="preserve">                                                           </w:t>
      </w:r>
      <w:r w:rsidR="00C41127">
        <w:rPr>
          <w:rFonts w:ascii="Times New Roman" w:hAnsi="Times New Roman"/>
          <w:b/>
          <w:i/>
          <w:color w:val="auto"/>
          <w:sz w:val="28"/>
          <w:szCs w:val="28"/>
        </w:rPr>
        <w:t xml:space="preserve">  ПАСПОРТ ПРОЕКТА</w:t>
      </w:r>
    </w:p>
    <w:tbl>
      <w:tblPr>
        <w:tblpPr w:leftFromText="180" w:rightFromText="180" w:bottomFromText="200" w:vertAnchor="page" w:horzAnchor="margin" w:tblpY="2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6"/>
        <w:gridCol w:w="7867"/>
      </w:tblGrid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Полное название проекта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A763D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«Чепуха, чепуха – это  просто  </w:t>
            </w:r>
            <w:proofErr w:type="gramStart"/>
            <w:r>
              <w:rPr>
                <w:sz w:val="22"/>
                <w:szCs w:val="22"/>
                <w:lang w:eastAsia="en-US"/>
              </w:rPr>
              <w:t>враки</w:t>
            </w:r>
            <w:proofErr w:type="gramEnd"/>
            <w:r>
              <w:rPr>
                <w:sz w:val="22"/>
                <w:szCs w:val="22"/>
                <w:lang w:eastAsia="en-US"/>
              </w:rPr>
              <w:t>»</w:t>
            </w:r>
            <w:r w:rsidR="00DB1395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Место проведения проекта, сроки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МБДОУ  ПГО  «Детский сад №40 </w:t>
            </w:r>
            <w:proofErr w:type="spellStart"/>
            <w:r>
              <w:rPr>
                <w:sz w:val="22"/>
                <w:szCs w:val="22"/>
                <w:lang w:eastAsia="en-US"/>
              </w:rPr>
              <w:t>общеразвивающего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вида»  март  2022г.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Руководители проекта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ind w:right="317"/>
              <w:rPr>
                <w:rFonts w:ascii="Arial" w:hAnsi="Arial" w:cs="Arial"/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– логопед  Смирнова Н.А.,  воспитатели Гребнева С.А., </w:t>
            </w:r>
            <w:r w:rsidR="00A763D7">
              <w:rPr>
                <w:sz w:val="22"/>
                <w:szCs w:val="22"/>
                <w:lang w:eastAsia="en-US"/>
              </w:rPr>
              <w:t>Тарасова Е.В.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Участники проекта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A763D7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 подготовительной  к  школе группы, учитель – логопед, педагоги, родители, музыкальный  руководитель</w:t>
            </w:r>
            <w:r w:rsidR="00DB1395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Образовательные области, в рамках которых проводится работа по проекту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FE24AA" w:rsidP="00FE24AA">
            <w:pPr>
              <w:pStyle w:val="a5"/>
              <w:spacing w:line="276" w:lineRule="auto"/>
              <w:ind w:right="-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Речевое развитие, п</w:t>
            </w:r>
            <w:r w:rsidR="005367F5">
              <w:rPr>
                <w:sz w:val="22"/>
                <w:szCs w:val="22"/>
                <w:lang w:eastAsia="en-US"/>
              </w:rPr>
              <w:t>ознавательное развитие, социально – коммуникативное развитие, художественно – эстетическое развитие</w:t>
            </w:r>
            <w:r w:rsidR="00DB1395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Тип проекта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Коррекционно</w:t>
            </w:r>
            <w:proofErr w:type="spellEnd"/>
            <w:r>
              <w:rPr>
                <w:lang w:eastAsia="en-US"/>
              </w:rPr>
              <w:t xml:space="preserve"> – развивающий, </w:t>
            </w:r>
            <w:proofErr w:type="spellStart"/>
            <w:r>
              <w:rPr>
                <w:lang w:eastAsia="en-US"/>
              </w:rPr>
              <w:t>здоровьесберегающий</w:t>
            </w:r>
            <w:proofErr w:type="spellEnd"/>
            <w:r>
              <w:rPr>
                <w:lang w:eastAsia="en-US"/>
              </w:rPr>
              <w:t xml:space="preserve">, творческий 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Форма проведения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pStyle w:val="a5"/>
              <w:spacing w:line="276" w:lineRule="auto"/>
              <w:ind w:right="-2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Дневная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(в рамках организации образовательного процесса с учётом принципов  интеграции)</w:t>
            </w:r>
            <w:r w:rsidR="00DB1395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Цели проекта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Pr="005367F5" w:rsidRDefault="005367F5" w:rsidP="00BF6D50">
            <w:pPr>
              <w:jc w:val="both"/>
              <w:rPr>
                <w:lang w:eastAsia="en-US"/>
              </w:rPr>
            </w:pPr>
            <w:r w:rsidRPr="005367F5">
              <w:rPr>
                <w:sz w:val="22"/>
                <w:szCs w:val="22"/>
                <w:lang w:eastAsia="en-US"/>
              </w:rPr>
              <w:t xml:space="preserve">Повысить  эффективность развития фонетической и </w:t>
            </w:r>
            <w:proofErr w:type="spellStart"/>
            <w:r w:rsidRPr="005367F5">
              <w:rPr>
                <w:sz w:val="22"/>
                <w:szCs w:val="22"/>
                <w:lang w:eastAsia="en-US"/>
              </w:rPr>
              <w:t>лексико</w:t>
            </w:r>
            <w:proofErr w:type="spellEnd"/>
            <w:r w:rsidRPr="005367F5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5367F5">
              <w:rPr>
                <w:sz w:val="22"/>
                <w:szCs w:val="22"/>
                <w:lang w:eastAsia="en-US"/>
              </w:rPr>
              <w:t>грааматической</w:t>
            </w:r>
            <w:proofErr w:type="spellEnd"/>
            <w:r w:rsidRPr="005367F5">
              <w:rPr>
                <w:sz w:val="22"/>
                <w:szCs w:val="22"/>
                <w:lang w:eastAsia="en-US"/>
              </w:rPr>
              <w:t xml:space="preserve"> сторон речи</w:t>
            </w:r>
            <w:r>
              <w:rPr>
                <w:sz w:val="22"/>
                <w:szCs w:val="22"/>
                <w:lang w:eastAsia="en-US"/>
              </w:rPr>
              <w:t xml:space="preserve"> средствами устного народного творчества</w:t>
            </w:r>
            <w:r w:rsidR="00DB1395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367F5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5" w:rsidRDefault="005367F5" w:rsidP="00BF6D5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Задачи проекта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5" w:rsidRDefault="005367F5" w:rsidP="00BF6D50">
            <w:pPr>
              <w:pStyle w:val="a5"/>
              <w:spacing w:line="276" w:lineRule="auto"/>
              <w:ind w:left="360" w:right="394"/>
              <w:jc w:val="both"/>
              <w:rPr>
                <w:sz w:val="22"/>
                <w:szCs w:val="22"/>
                <w:lang w:eastAsia="en-US"/>
              </w:rPr>
            </w:pPr>
          </w:p>
          <w:p w:rsidR="00A50304" w:rsidRDefault="00A50304" w:rsidP="00BF6D50">
            <w:pPr>
              <w:pStyle w:val="a5"/>
              <w:numPr>
                <w:ilvl w:val="0"/>
                <w:numId w:val="1"/>
              </w:numPr>
              <w:spacing w:line="276" w:lineRule="auto"/>
              <w:ind w:right="39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Продолжить  знакомство детей  с устным народным творчеством;</w:t>
            </w:r>
          </w:p>
          <w:p w:rsidR="00995928" w:rsidRDefault="00995928" w:rsidP="00BF6D50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формирование </w:t>
            </w:r>
            <w:r w:rsidR="00A50304">
              <w:rPr>
                <w:sz w:val="22"/>
                <w:szCs w:val="22"/>
                <w:lang w:eastAsia="en-US"/>
              </w:rPr>
              <w:t>представлений о малых формах фольклора</w:t>
            </w:r>
            <w:r w:rsidRPr="00995928">
              <w:rPr>
                <w:sz w:val="22"/>
                <w:szCs w:val="22"/>
                <w:lang w:eastAsia="en-US"/>
              </w:rPr>
              <w:t xml:space="preserve">                      </w:t>
            </w:r>
            <w:r>
              <w:rPr>
                <w:sz w:val="22"/>
                <w:szCs w:val="22"/>
                <w:lang w:eastAsia="en-US"/>
              </w:rPr>
              <w:t>/в</w:t>
            </w:r>
            <w:r w:rsidRPr="00995928">
              <w:rPr>
                <w:sz w:val="22"/>
                <w:szCs w:val="22"/>
                <w:lang w:eastAsia="en-US"/>
              </w:rPr>
              <w:t>еселые песенки, за</w:t>
            </w:r>
            <w:r>
              <w:rPr>
                <w:sz w:val="22"/>
                <w:szCs w:val="22"/>
                <w:lang w:eastAsia="en-US"/>
              </w:rPr>
              <w:t xml:space="preserve">мысловатые </w:t>
            </w:r>
            <w:proofErr w:type="spellStart"/>
            <w:r>
              <w:rPr>
                <w:sz w:val="22"/>
                <w:szCs w:val="22"/>
                <w:lang w:eastAsia="en-US"/>
              </w:rPr>
              <w:t>загдки</w:t>
            </w:r>
            <w:proofErr w:type="spellEnd"/>
            <w:r>
              <w:rPr>
                <w:sz w:val="22"/>
                <w:szCs w:val="22"/>
                <w:lang w:eastAsia="en-US"/>
              </w:rPr>
              <w:t>, пословицы,</w:t>
            </w:r>
            <w:r w:rsidR="00BF6D50">
              <w:rPr>
                <w:sz w:val="22"/>
                <w:szCs w:val="22"/>
                <w:lang w:eastAsia="en-US"/>
              </w:rPr>
              <w:t xml:space="preserve"> поговорки,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заклички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           </w:t>
            </w:r>
            <w:r w:rsidRPr="00995928">
              <w:rPr>
                <w:sz w:val="22"/>
                <w:szCs w:val="22"/>
                <w:lang w:eastAsia="en-US"/>
              </w:rPr>
              <w:br/>
              <w:t xml:space="preserve">приговорки, прибаутки, </w:t>
            </w:r>
            <w:proofErr w:type="spellStart"/>
            <w:r w:rsidRPr="00995928">
              <w:rPr>
                <w:sz w:val="22"/>
                <w:szCs w:val="22"/>
                <w:lang w:eastAsia="en-US"/>
              </w:rPr>
              <w:t>пестушки</w:t>
            </w:r>
            <w:proofErr w:type="spellEnd"/>
            <w:r w:rsidRPr="0099592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5928">
              <w:rPr>
                <w:sz w:val="22"/>
                <w:szCs w:val="22"/>
                <w:lang w:eastAsia="en-US"/>
              </w:rPr>
              <w:t>потешки</w:t>
            </w:r>
            <w:proofErr w:type="spellEnd"/>
            <w:r w:rsidRPr="00995928">
              <w:rPr>
                <w:sz w:val="22"/>
                <w:szCs w:val="22"/>
                <w:lang w:eastAsia="en-US"/>
              </w:rPr>
              <w:t xml:space="preserve">, перевертыши, считалки, скороговорки, дразнилки, </w:t>
            </w:r>
            <w:r>
              <w:rPr>
                <w:sz w:val="22"/>
                <w:szCs w:val="22"/>
                <w:lang w:eastAsia="en-US"/>
              </w:rPr>
              <w:t>небылицы,</w:t>
            </w:r>
            <w:r w:rsidR="00AD1B71">
              <w:rPr>
                <w:sz w:val="22"/>
                <w:szCs w:val="22"/>
                <w:lang w:eastAsia="en-US"/>
              </w:rPr>
              <w:t xml:space="preserve"> </w:t>
            </w:r>
            <w:r w:rsidRPr="00995928">
              <w:rPr>
                <w:sz w:val="22"/>
                <w:szCs w:val="22"/>
                <w:lang w:eastAsia="en-US"/>
              </w:rPr>
              <w:t>смешные сказочки</w:t>
            </w:r>
            <w:r>
              <w:rPr>
                <w:sz w:val="22"/>
                <w:szCs w:val="22"/>
                <w:lang w:eastAsia="en-US"/>
              </w:rPr>
              <w:t>/;</w:t>
            </w:r>
            <w:r w:rsidR="00A50304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AD1B71" w:rsidRDefault="00BF6D50" w:rsidP="00BF6D50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улучшить </w:t>
            </w:r>
            <w:r w:rsidR="00AD1B71">
              <w:rPr>
                <w:sz w:val="22"/>
                <w:szCs w:val="22"/>
                <w:lang w:eastAsia="en-US"/>
              </w:rPr>
              <w:t>звукопроизношение, активизировать автоматизацию звуков, просодику; расширить лексический запас</w:t>
            </w:r>
            <w:r w:rsidR="00357BF9">
              <w:rPr>
                <w:sz w:val="22"/>
                <w:szCs w:val="22"/>
                <w:lang w:eastAsia="en-US"/>
              </w:rPr>
              <w:t>,</w:t>
            </w:r>
            <w:r w:rsidR="00AD1B71">
              <w:rPr>
                <w:sz w:val="22"/>
                <w:szCs w:val="22"/>
                <w:lang w:eastAsia="en-US"/>
              </w:rPr>
              <w:t xml:space="preserve"> </w:t>
            </w:r>
            <w:r w:rsidR="00857669">
              <w:rPr>
                <w:sz w:val="22"/>
                <w:szCs w:val="22"/>
                <w:lang w:eastAsia="en-US"/>
              </w:rPr>
              <w:t>закрепить  грамматические категории</w:t>
            </w:r>
            <w:r w:rsidR="00357BF9">
              <w:rPr>
                <w:sz w:val="22"/>
                <w:szCs w:val="22"/>
                <w:lang w:eastAsia="en-US"/>
              </w:rPr>
              <w:t xml:space="preserve">, </w:t>
            </w:r>
            <w:r w:rsidR="00584F59">
              <w:rPr>
                <w:sz w:val="22"/>
                <w:szCs w:val="22"/>
                <w:lang w:eastAsia="en-US"/>
              </w:rPr>
              <w:t xml:space="preserve">развивать </w:t>
            </w:r>
            <w:r w:rsidR="00357BF9">
              <w:rPr>
                <w:sz w:val="22"/>
                <w:szCs w:val="22"/>
                <w:lang w:eastAsia="en-US"/>
              </w:rPr>
              <w:t>фонематические  процессы;</w:t>
            </w:r>
          </w:p>
          <w:p w:rsidR="00857669" w:rsidRPr="00857669" w:rsidRDefault="005367F5" w:rsidP="00BF6D50">
            <w:pPr>
              <w:pStyle w:val="a5"/>
              <w:numPr>
                <w:ilvl w:val="0"/>
                <w:numId w:val="1"/>
              </w:numPr>
              <w:spacing w:line="276" w:lineRule="auto"/>
              <w:ind w:right="394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</w:t>
            </w:r>
            <w:r w:rsidR="00995928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57669">
              <w:rPr>
                <w:sz w:val="22"/>
                <w:szCs w:val="22"/>
                <w:lang w:eastAsia="en-US"/>
              </w:rPr>
              <w:t>общей, мелкой моторики</w:t>
            </w:r>
            <w:r w:rsidR="00357BF9">
              <w:rPr>
                <w:sz w:val="22"/>
                <w:szCs w:val="22"/>
                <w:lang w:eastAsia="en-US"/>
              </w:rPr>
              <w:t>,</w:t>
            </w:r>
            <w:r w:rsidR="0085766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95928">
              <w:rPr>
                <w:sz w:val="22"/>
                <w:szCs w:val="22"/>
                <w:lang w:eastAsia="en-US"/>
              </w:rPr>
              <w:t>музыкального слуха,</w:t>
            </w:r>
            <w:r w:rsidR="00995928">
              <w:rPr>
                <w:sz w:val="22"/>
                <w:szCs w:val="22"/>
                <w:lang w:eastAsia="en-US"/>
              </w:rPr>
              <w:t xml:space="preserve"> </w:t>
            </w:r>
            <w:r w:rsidRPr="00995928">
              <w:rPr>
                <w:sz w:val="22"/>
                <w:szCs w:val="22"/>
                <w:lang w:eastAsia="en-US"/>
              </w:rPr>
              <w:t>чувства ритма</w:t>
            </w:r>
            <w:r w:rsidR="00857669">
              <w:rPr>
                <w:sz w:val="22"/>
                <w:szCs w:val="22"/>
                <w:lang w:eastAsia="en-US"/>
              </w:rPr>
              <w:t>;</w:t>
            </w:r>
            <w:r w:rsidRPr="00995928">
              <w:rPr>
                <w:sz w:val="22"/>
                <w:szCs w:val="22"/>
                <w:lang w:eastAsia="en-US"/>
              </w:rPr>
              <w:t xml:space="preserve"> </w:t>
            </w:r>
          </w:p>
          <w:p w:rsidR="005367F5" w:rsidRPr="00CA33C9" w:rsidRDefault="00CD5A98" w:rsidP="00CA33C9">
            <w:pPr>
              <w:pStyle w:val="a5"/>
              <w:numPr>
                <w:ilvl w:val="0"/>
                <w:numId w:val="1"/>
              </w:numPr>
              <w:spacing w:line="276" w:lineRule="auto"/>
              <w:ind w:right="394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воспитывать  устойчивый  интерес к </w:t>
            </w:r>
            <w:r w:rsidR="00BF6D50">
              <w:rPr>
                <w:sz w:val="22"/>
                <w:szCs w:val="22"/>
                <w:lang w:eastAsia="en-US"/>
              </w:rPr>
              <w:t>устному народному творчеству</w:t>
            </w:r>
            <w:r w:rsidR="00CA33C9">
              <w:rPr>
                <w:sz w:val="22"/>
                <w:szCs w:val="22"/>
                <w:lang w:eastAsia="en-US"/>
              </w:rPr>
              <w:t>;</w:t>
            </w:r>
          </w:p>
          <w:p w:rsidR="00CA33C9" w:rsidRDefault="00CA33C9" w:rsidP="00EB7317">
            <w:pPr>
              <w:pStyle w:val="a5"/>
              <w:numPr>
                <w:ilvl w:val="0"/>
                <w:numId w:val="1"/>
              </w:numPr>
              <w:spacing w:line="276" w:lineRule="auto"/>
              <w:ind w:right="394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приобщение  родителей </w:t>
            </w:r>
            <w:r w:rsidR="00EB7317">
              <w:rPr>
                <w:sz w:val="22"/>
                <w:szCs w:val="22"/>
                <w:lang w:eastAsia="en-US"/>
              </w:rPr>
              <w:t>к фольклору и приобретение  практических навыков при взаимодействии с ребенком.</w:t>
            </w:r>
          </w:p>
        </w:tc>
      </w:tr>
      <w:tr w:rsidR="005367F5" w:rsidTr="009D4AE5">
        <w:trPr>
          <w:trHeight w:val="1052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Этапы работы над проектом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5" w:rsidRDefault="005367F5" w:rsidP="009D4AE5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 </w:t>
            </w:r>
            <w:r w:rsidR="000A6F1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этап – подготовительный: постановка цели и задач, определение направлений, </w:t>
            </w:r>
            <w:r w:rsidR="000A6F1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объектов и методов.</w:t>
            </w:r>
          </w:p>
          <w:p w:rsidR="005367F5" w:rsidRDefault="005367F5" w:rsidP="009D4AE5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II </w:t>
            </w:r>
            <w:r w:rsidR="000A6F12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этап –   собственно реализация  проекта.</w:t>
            </w:r>
          </w:p>
          <w:p w:rsidR="005367F5" w:rsidRDefault="005367F5" w:rsidP="009D4AE5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III </w:t>
            </w:r>
            <w:r w:rsidR="000A6F1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этап – обобщающий: обобщение результатов работы.</w:t>
            </w:r>
          </w:p>
          <w:p w:rsidR="005367F5" w:rsidRDefault="005367F5" w:rsidP="00BF6D50">
            <w:pPr>
              <w:pStyle w:val="a5"/>
              <w:spacing w:line="276" w:lineRule="auto"/>
              <w:ind w:right="-2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367F5" w:rsidRPr="00CD5A98" w:rsidTr="00BF6D50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5" w:rsidRPr="00CD5A98" w:rsidRDefault="005367F5" w:rsidP="00BF6D50">
            <w:pPr>
              <w:pStyle w:val="a5"/>
              <w:spacing w:line="276" w:lineRule="auto"/>
              <w:ind w:right="-2"/>
              <w:jc w:val="center"/>
              <w:rPr>
                <w:b/>
                <w:i/>
                <w:lang w:eastAsia="en-US"/>
              </w:rPr>
            </w:pPr>
            <w:r w:rsidRPr="00CD5A98">
              <w:rPr>
                <w:b/>
                <w:i/>
                <w:lang w:eastAsia="en-US"/>
              </w:rPr>
              <w:t>Заключительные мероприятия</w:t>
            </w:r>
          </w:p>
          <w:p w:rsidR="005367F5" w:rsidRPr="00CD5A98" w:rsidRDefault="005367F5" w:rsidP="00BF6D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5" w:rsidRPr="00CD5A98" w:rsidRDefault="005367F5" w:rsidP="0041497C">
            <w:pPr>
              <w:pStyle w:val="a5"/>
              <w:jc w:val="both"/>
              <w:rPr>
                <w:lang w:eastAsia="en-US"/>
              </w:rPr>
            </w:pPr>
            <w:r w:rsidRPr="00CD5A98">
              <w:rPr>
                <w:lang w:eastAsia="en-US"/>
              </w:rPr>
              <w:t xml:space="preserve">1. </w:t>
            </w:r>
            <w:r w:rsidR="0041497C">
              <w:rPr>
                <w:lang w:eastAsia="en-US"/>
              </w:rPr>
              <w:t xml:space="preserve"> </w:t>
            </w:r>
            <w:r w:rsidRPr="00CD5A98">
              <w:rPr>
                <w:lang w:eastAsia="en-US"/>
              </w:rPr>
              <w:t xml:space="preserve">Оформление </w:t>
            </w:r>
            <w:r w:rsidR="00AD31B4">
              <w:rPr>
                <w:lang w:eastAsia="en-US"/>
              </w:rPr>
              <w:t>ф</w:t>
            </w:r>
            <w:r w:rsidRPr="00CD5A98">
              <w:rPr>
                <w:lang w:eastAsia="en-US"/>
              </w:rPr>
              <w:t>отоальбом</w:t>
            </w:r>
            <w:r w:rsidR="001A1882">
              <w:rPr>
                <w:lang w:eastAsia="en-US"/>
              </w:rPr>
              <w:t>а проекта</w:t>
            </w:r>
            <w:r w:rsidRPr="00CD5A98">
              <w:rPr>
                <w:lang w:eastAsia="en-US"/>
              </w:rPr>
              <w:t>.</w:t>
            </w:r>
          </w:p>
          <w:p w:rsidR="009D4AE5" w:rsidRDefault="0041497C" w:rsidP="009D4AE5">
            <w:pPr>
              <w:pStyle w:val="a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367F5" w:rsidRPr="00CD5A98">
              <w:rPr>
                <w:lang w:eastAsia="en-US"/>
              </w:rPr>
              <w:t xml:space="preserve">. </w:t>
            </w:r>
            <w:r w:rsidR="001A1882">
              <w:rPr>
                <w:lang w:eastAsia="en-US"/>
              </w:rPr>
              <w:t>Деятельность, предложенная коллективу детей</w:t>
            </w:r>
            <w:r w:rsidR="009D4AE5">
              <w:rPr>
                <w:lang w:eastAsia="en-US"/>
              </w:rPr>
              <w:t xml:space="preserve"> подготовительной к школе группы с </w:t>
            </w:r>
            <w:r w:rsidR="00CA33C9">
              <w:rPr>
                <w:lang w:eastAsia="en-US"/>
              </w:rPr>
              <w:t xml:space="preserve">применением ИКТ  </w:t>
            </w:r>
            <w:r w:rsidR="001A1882">
              <w:rPr>
                <w:lang w:eastAsia="en-US"/>
              </w:rPr>
              <w:t xml:space="preserve">«Чепуха, чепуха – это  просто </w:t>
            </w:r>
            <w:proofErr w:type="gramStart"/>
            <w:r w:rsidR="001A1882">
              <w:rPr>
                <w:lang w:eastAsia="en-US"/>
              </w:rPr>
              <w:t>враки</w:t>
            </w:r>
            <w:proofErr w:type="gramEnd"/>
            <w:r w:rsidR="001A1882">
              <w:rPr>
                <w:lang w:eastAsia="en-US"/>
              </w:rPr>
              <w:t xml:space="preserve">», с обыгрыванием </w:t>
            </w:r>
            <w:r>
              <w:rPr>
                <w:lang w:eastAsia="en-US"/>
              </w:rPr>
              <w:t>малых фольклорных форм</w:t>
            </w:r>
            <w:r w:rsidR="009D4AE5">
              <w:rPr>
                <w:lang w:eastAsia="en-US"/>
              </w:rPr>
              <w:t>.</w:t>
            </w:r>
            <w:r w:rsidR="001A1882">
              <w:rPr>
                <w:lang w:eastAsia="en-US"/>
              </w:rPr>
              <w:t xml:space="preserve"> </w:t>
            </w:r>
          </w:p>
          <w:p w:rsidR="005367F5" w:rsidRPr="00CD5A98" w:rsidRDefault="0041497C" w:rsidP="009D4AE5">
            <w:pPr>
              <w:pStyle w:val="a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 w:rsidR="00CA33C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Продуктивная творческая деятельность детей.</w:t>
            </w:r>
          </w:p>
        </w:tc>
      </w:tr>
    </w:tbl>
    <w:p w:rsidR="00BF6D50" w:rsidRDefault="005367F5" w:rsidP="005367F5">
      <w:pPr>
        <w:pStyle w:val="a5"/>
        <w:ind w:right="394"/>
        <w:jc w:val="center"/>
      </w:pPr>
      <w:r w:rsidRPr="00CD5A98">
        <w:t xml:space="preserve"> «Не условным звукам только учится ребенок, изучая родной язык, но пьет духовную жизнь и силу из родимой груди родного слова».</w:t>
      </w:r>
    </w:p>
    <w:p w:rsidR="00C41127" w:rsidRPr="00CD5A98" w:rsidRDefault="00BF6D50" w:rsidP="005367F5">
      <w:pPr>
        <w:pStyle w:val="a5"/>
        <w:ind w:right="394"/>
        <w:jc w:val="center"/>
      </w:pPr>
      <w:r>
        <w:t>К.Д. Ушинский.</w:t>
      </w:r>
      <w:r w:rsidR="005367F5" w:rsidRPr="00CD5A98">
        <w:br/>
      </w:r>
    </w:p>
    <w:p w:rsidR="00C41127" w:rsidRDefault="00C41127" w:rsidP="00C41127">
      <w:pPr>
        <w:pStyle w:val="a5"/>
        <w:ind w:right="394"/>
        <w:jc w:val="center"/>
        <w:rPr>
          <w:b/>
          <w:color w:val="C00000"/>
          <w:sz w:val="28"/>
          <w:szCs w:val="28"/>
        </w:rPr>
      </w:pPr>
    </w:p>
    <w:p w:rsidR="00A50304" w:rsidRDefault="00A50304" w:rsidP="00C41127">
      <w:pPr>
        <w:pStyle w:val="a5"/>
        <w:ind w:right="394"/>
        <w:jc w:val="center"/>
        <w:rPr>
          <w:b/>
          <w:color w:val="C00000"/>
          <w:sz w:val="28"/>
          <w:szCs w:val="28"/>
        </w:rPr>
      </w:pPr>
    </w:p>
    <w:p w:rsidR="00A50304" w:rsidRDefault="00A50304" w:rsidP="00C41127">
      <w:pPr>
        <w:pStyle w:val="a5"/>
        <w:ind w:right="394"/>
        <w:jc w:val="center"/>
        <w:rPr>
          <w:b/>
          <w:color w:val="C00000"/>
          <w:sz w:val="28"/>
          <w:szCs w:val="28"/>
        </w:rPr>
      </w:pPr>
    </w:p>
    <w:p w:rsidR="00A50304" w:rsidRDefault="00A50304" w:rsidP="00C41127">
      <w:pPr>
        <w:pStyle w:val="a5"/>
        <w:ind w:right="394"/>
        <w:jc w:val="center"/>
        <w:rPr>
          <w:b/>
          <w:color w:val="C00000"/>
          <w:sz w:val="28"/>
          <w:szCs w:val="28"/>
        </w:rPr>
      </w:pPr>
    </w:p>
    <w:p w:rsidR="00A50304" w:rsidRDefault="00A50304" w:rsidP="008A2BFF">
      <w:pPr>
        <w:pStyle w:val="a5"/>
        <w:ind w:right="394"/>
        <w:rPr>
          <w:b/>
          <w:color w:val="C00000"/>
          <w:sz w:val="28"/>
          <w:szCs w:val="28"/>
        </w:rPr>
      </w:pPr>
    </w:p>
    <w:p w:rsidR="00A50304" w:rsidRDefault="00A50304" w:rsidP="00FA7C32">
      <w:pPr>
        <w:pStyle w:val="a5"/>
        <w:ind w:right="394"/>
        <w:rPr>
          <w:b/>
          <w:color w:val="C00000"/>
          <w:sz w:val="28"/>
          <w:szCs w:val="28"/>
        </w:rPr>
      </w:pPr>
    </w:p>
    <w:p w:rsidR="00C41127" w:rsidRDefault="00C41127" w:rsidP="00C41127">
      <w:pPr>
        <w:pStyle w:val="a5"/>
        <w:ind w:right="3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</w:p>
    <w:p w:rsidR="00C41127" w:rsidRDefault="00C41127" w:rsidP="00C41127">
      <w:pPr>
        <w:pStyle w:val="a5"/>
        <w:ind w:right="394"/>
        <w:jc w:val="center"/>
        <w:rPr>
          <w:b/>
          <w:color w:val="C00000"/>
          <w:sz w:val="28"/>
          <w:szCs w:val="28"/>
        </w:rPr>
      </w:pPr>
    </w:p>
    <w:p w:rsidR="001E4F1E" w:rsidRPr="00FF2255" w:rsidRDefault="00FF2255" w:rsidP="008C72D4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F2255">
        <w:rPr>
          <w:sz w:val="28"/>
          <w:szCs w:val="28"/>
        </w:rPr>
        <w:t xml:space="preserve">К сожалению, в современном мире, все чаще живое общение детям  заменяет </w:t>
      </w:r>
      <w:r>
        <w:rPr>
          <w:sz w:val="28"/>
          <w:szCs w:val="28"/>
        </w:rPr>
        <w:t xml:space="preserve">  </w:t>
      </w:r>
      <w:r w:rsidRPr="00FF2255">
        <w:rPr>
          <w:sz w:val="28"/>
          <w:szCs w:val="28"/>
        </w:rPr>
        <w:t xml:space="preserve">компьютер и телевидение. И эта тенденция постоянно растет. Вследствие чего, все чаще приходится сталкиваться с такой проблемой развития речи дошкольников, как недоразвитие звукопроизношения, лексики, грамматики, связной речи детей. </w:t>
      </w:r>
    </w:p>
    <w:p w:rsidR="00C41127" w:rsidRDefault="00C41127" w:rsidP="008C72D4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72D4">
        <w:rPr>
          <w:sz w:val="28"/>
          <w:szCs w:val="28"/>
        </w:rPr>
        <w:t xml:space="preserve"> </w:t>
      </w:r>
      <w:r w:rsidR="008A2BFF" w:rsidRPr="008A2BFF">
        <w:rPr>
          <w:sz w:val="28"/>
          <w:szCs w:val="28"/>
        </w:rPr>
        <w:t>Одним из эффективных способов решения проблемы</w:t>
      </w:r>
      <w:r w:rsidR="008A2BFF">
        <w:rPr>
          <w:sz w:val="28"/>
          <w:szCs w:val="28"/>
        </w:rPr>
        <w:t>, как метода коррекции речевых нарушений</w:t>
      </w:r>
      <w:r w:rsidR="008A2BFF" w:rsidRPr="008A2BFF">
        <w:rPr>
          <w:sz w:val="28"/>
          <w:szCs w:val="28"/>
        </w:rPr>
        <w:t>, является устное народное творчество. Это духовное богатство</w:t>
      </w:r>
      <w:r w:rsidR="008A2BFF">
        <w:rPr>
          <w:sz w:val="28"/>
          <w:szCs w:val="28"/>
        </w:rPr>
        <w:t xml:space="preserve"> </w:t>
      </w:r>
      <w:r w:rsidR="008A2BFF" w:rsidRPr="008A2BFF">
        <w:rPr>
          <w:sz w:val="28"/>
          <w:szCs w:val="28"/>
        </w:rPr>
        <w:t>- словесное творчество народа, из уст в уст</w:t>
      </w:r>
      <w:r w:rsidR="008A2BFF">
        <w:rPr>
          <w:sz w:val="28"/>
          <w:szCs w:val="28"/>
        </w:rPr>
        <w:t xml:space="preserve">а передаваемое  из поколения  в поколение.  </w:t>
      </w:r>
      <w:proofErr w:type="gramStart"/>
      <w:r w:rsidR="008A2BFF" w:rsidRPr="008A2BFF">
        <w:rPr>
          <w:sz w:val="28"/>
          <w:szCs w:val="28"/>
        </w:rPr>
        <w:t>Веселые песенки, замыс</w:t>
      </w:r>
      <w:r w:rsidR="008A2BFF">
        <w:rPr>
          <w:sz w:val="28"/>
          <w:szCs w:val="28"/>
        </w:rPr>
        <w:t xml:space="preserve">ловатые  загадки, пословицы,  </w:t>
      </w:r>
      <w:proofErr w:type="spellStart"/>
      <w:r w:rsidR="008A2BFF" w:rsidRPr="008A2BFF">
        <w:rPr>
          <w:sz w:val="28"/>
          <w:szCs w:val="28"/>
        </w:rPr>
        <w:t>заклички</w:t>
      </w:r>
      <w:proofErr w:type="spellEnd"/>
      <w:r w:rsidR="008A2BFF" w:rsidRPr="008A2BFF">
        <w:rPr>
          <w:sz w:val="28"/>
          <w:szCs w:val="28"/>
        </w:rPr>
        <w:t>,</w:t>
      </w:r>
      <w:r w:rsidR="008A2BFF">
        <w:rPr>
          <w:sz w:val="28"/>
          <w:szCs w:val="28"/>
        </w:rPr>
        <w:t xml:space="preserve"> </w:t>
      </w:r>
      <w:r w:rsidR="008A2BFF" w:rsidRPr="008A2BFF">
        <w:rPr>
          <w:sz w:val="28"/>
          <w:szCs w:val="28"/>
        </w:rPr>
        <w:t xml:space="preserve"> приговорки, прибаутки, </w:t>
      </w:r>
      <w:proofErr w:type="spellStart"/>
      <w:r w:rsidR="008A2BFF" w:rsidRPr="008A2BFF">
        <w:rPr>
          <w:sz w:val="28"/>
          <w:szCs w:val="28"/>
        </w:rPr>
        <w:t>пестушки</w:t>
      </w:r>
      <w:proofErr w:type="spellEnd"/>
      <w:r w:rsidR="008A2BFF" w:rsidRPr="008A2BFF">
        <w:rPr>
          <w:sz w:val="28"/>
          <w:szCs w:val="28"/>
        </w:rPr>
        <w:t xml:space="preserve">, </w:t>
      </w:r>
      <w:proofErr w:type="spellStart"/>
      <w:r w:rsidR="008A2BFF" w:rsidRPr="008A2BFF">
        <w:rPr>
          <w:sz w:val="28"/>
          <w:szCs w:val="28"/>
        </w:rPr>
        <w:t>потешки</w:t>
      </w:r>
      <w:proofErr w:type="spellEnd"/>
      <w:r w:rsidR="008A2BFF" w:rsidRPr="008A2BFF">
        <w:rPr>
          <w:sz w:val="28"/>
          <w:szCs w:val="28"/>
        </w:rPr>
        <w:t>, перевертыши, считалки, скороговорки, дразнилки, смешные сказочки  сочинил наш народ.</w:t>
      </w:r>
      <w:proofErr w:type="gramEnd"/>
    </w:p>
    <w:p w:rsidR="00C60704" w:rsidRDefault="00C41127" w:rsidP="008C72D4">
      <w:pPr>
        <w:pStyle w:val="a5"/>
        <w:ind w:left="284" w:right="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72D4">
        <w:rPr>
          <w:sz w:val="28"/>
          <w:szCs w:val="28"/>
        </w:rPr>
        <w:t xml:space="preserve">  </w:t>
      </w:r>
      <w:r w:rsidR="00C60704" w:rsidRPr="00C60704">
        <w:rPr>
          <w:sz w:val="28"/>
          <w:szCs w:val="28"/>
        </w:rPr>
        <w:t xml:space="preserve">Большинство </w:t>
      </w:r>
      <w:proofErr w:type="spellStart"/>
      <w:r w:rsidR="00C60704" w:rsidRPr="00C60704">
        <w:rPr>
          <w:sz w:val="28"/>
          <w:szCs w:val="28"/>
        </w:rPr>
        <w:t>потешек</w:t>
      </w:r>
      <w:proofErr w:type="spellEnd"/>
      <w:r w:rsidR="00C60704" w:rsidRPr="00C60704">
        <w:rPr>
          <w:sz w:val="28"/>
          <w:szCs w:val="28"/>
        </w:rPr>
        <w:t xml:space="preserve">, прибауток, песенок – это готовый </w:t>
      </w:r>
      <w:r w:rsidR="00C60704">
        <w:rPr>
          <w:sz w:val="28"/>
          <w:szCs w:val="28"/>
        </w:rPr>
        <w:t xml:space="preserve"> дидактический материал для </w:t>
      </w:r>
      <w:r w:rsidR="00C60704" w:rsidRPr="00C60704">
        <w:rPr>
          <w:sz w:val="28"/>
          <w:szCs w:val="28"/>
        </w:rPr>
        <w:t>раз</w:t>
      </w:r>
      <w:r w:rsidR="00C60704">
        <w:rPr>
          <w:sz w:val="28"/>
          <w:szCs w:val="28"/>
        </w:rPr>
        <w:t xml:space="preserve">вития фонематического слуха и </w:t>
      </w:r>
      <w:r w:rsidR="00C60704" w:rsidRPr="00C60704">
        <w:rPr>
          <w:sz w:val="28"/>
          <w:szCs w:val="28"/>
        </w:rPr>
        <w:t xml:space="preserve">формирования правильного звукопроизношения, а также для дифференциации звуков. Это сложный длительный процесс. От ребенка требуется максимальная концентрация внимания, чтобы научиться </w:t>
      </w:r>
      <w:proofErr w:type="gramStart"/>
      <w:r w:rsidR="00C60704" w:rsidRPr="00C60704">
        <w:rPr>
          <w:sz w:val="28"/>
          <w:szCs w:val="28"/>
        </w:rPr>
        <w:t>правильно</w:t>
      </w:r>
      <w:proofErr w:type="gramEnd"/>
      <w:r w:rsidR="00C60704" w:rsidRPr="00C60704">
        <w:rPr>
          <w:sz w:val="28"/>
          <w:szCs w:val="28"/>
        </w:rPr>
        <w:t xml:space="preserve"> произносить и не путать звуки. Малые формы фольклора как нельзя лучше подходят для решения этих задач еще и потому, что  они органично  соединяются с разными движениями</w:t>
      </w:r>
      <w:r w:rsidR="00226FB5">
        <w:rPr>
          <w:sz w:val="28"/>
          <w:szCs w:val="28"/>
        </w:rPr>
        <w:t xml:space="preserve">, </w:t>
      </w:r>
      <w:r w:rsidR="00226FB5" w:rsidRPr="00226FB5">
        <w:rPr>
          <w:sz w:val="28"/>
          <w:szCs w:val="28"/>
        </w:rPr>
        <w:t xml:space="preserve">сочетаются с пальчиковой игрой, что усиливает их пользу для ребенка. </w:t>
      </w:r>
      <w:r w:rsidR="00226FB5">
        <w:rPr>
          <w:sz w:val="28"/>
          <w:szCs w:val="28"/>
        </w:rPr>
        <w:t xml:space="preserve">Кроме того, </w:t>
      </w:r>
      <w:proofErr w:type="spellStart"/>
      <w:r w:rsidR="00226FB5">
        <w:rPr>
          <w:sz w:val="28"/>
          <w:szCs w:val="28"/>
        </w:rPr>
        <w:t>потешки</w:t>
      </w:r>
      <w:proofErr w:type="spellEnd"/>
      <w:r w:rsidR="00226FB5">
        <w:rPr>
          <w:sz w:val="28"/>
          <w:szCs w:val="28"/>
        </w:rPr>
        <w:t xml:space="preserve"> развивают </w:t>
      </w:r>
      <w:r w:rsidR="00226FB5" w:rsidRPr="00226FB5">
        <w:rPr>
          <w:sz w:val="28"/>
          <w:szCs w:val="28"/>
        </w:rPr>
        <w:t>детскую фантазию, пробуждают интерес к новым словообразованиям.</w:t>
      </w:r>
    </w:p>
    <w:p w:rsidR="00C60704" w:rsidRDefault="008C72D4" w:rsidP="008C72D4">
      <w:pPr>
        <w:pStyle w:val="a5"/>
        <w:ind w:left="284" w:right="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70A7" w:rsidRPr="00B470A7">
        <w:rPr>
          <w:sz w:val="28"/>
          <w:szCs w:val="28"/>
        </w:rPr>
        <w:t>Нелепицы, чепуха, небывальщина</w:t>
      </w:r>
      <w:r w:rsidR="00B470A7">
        <w:rPr>
          <w:sz w:val="28"/>
          <w:szCs w:val="28"/>
        </w:rPr>
        <w:t xml:space="preserve"> </w:t>
      </w:r>
      <w:r w:rsidR="00B470A7" w:rsidRPr="00B470A7">
        <w:rPr>
          <w:sz w:val="28"/>
          <w:szCs w:val="28"/>
        </w:rPr>
        <w:t>- прекрасное средство для воспитания и развития чувства юмора, здоровая пища для детской души. Не все дети могут адекватно относиться к шуткам, понимать образные выражения, поэтому так нужны небылицы, перевертыши, загадки.</w:t>
      </w:r>
      <w:r w:rsidR="00B470A7">
        <w:rPr>
          <w:sz w:val="28"/>
          <w:szCs w:val="28"/>
        </w:rPr>
        <w:t xml:space="preserve"> Устное </w:t>
      </w:r>
      <w:r w:rsidR="00B470A7" w:rsidRPr="00B470A7">
        <w:rPr>
          <w:sz w:val="28"/>
          <w:szCs w:val="28"/>
        </w:rPr>
        <w:t xml:space="preserve"> </w:t>
      </w:r>
      <w:r w:rsidR="00B470A7">
        <w:rPr>
          <w:sz w:val="28"/>
          <w:szCs w:val="28"/>
        </w:rPr>
        <w:t>н</w:t>
      </w:r>
      <w:r w:rsidR="00B470A7" w:rsidRPr="00B470A7">
        <w:rPr>
          <w:sz w:val="28"/>
          <w:szCs w:val="28"/>
        </w:rPr>
        <w:t>ародное творчество дает возможность окунуться в особый, свойственный только детям взгляд на мир, запечатленный в слове</w:t>
      </w:r>
      <w:r w:rsidR="00B470A7">
        <w:rPr>
          <w:sz w:val="28"/>
          <w:szCs w:val="28"/>
        </w:rPr>
        <w:t>.</w:t>
      </w:r>
    </w:p>
    <w:p w:rsidR="00C60704" w:rsidRDefault="008C72D4" w:rsidP="008C72D4">
      <w:pPr>
        <w:pStyle w:val="a5"/>
        <w:ind w:left="284" w:right="39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975" w:rsidRPr="00E42975">
        <w:rPr>
          <w:sz w:val="28"/>
          <w:szCs w:val="28"/>
        </w:rPr>
        <w:t>Скороговорки – игра со словом, хорошая гимнастика для органов речи, слагается для упражнения в скором и чистом произношении, тренировки голосового аппарата, развития фонематического слуха, автоматизации звуков.</w:t>
      </w:r>
    </w:p>
    <w:p w:rsidR="00C60704" w:rsidRDefault="008C72D4" w:rsidP="008C72D4">
      <w:pPr>
        <w:pStyle w:val="a5"/>
        <w:ind w:left="284" w:right="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8C72D4">
        <w:rPr>
          <w:sz w:val="28"/>
          <w:szCs w:val="28"/>
        </w:rPr>
        <w:t>Чистоговорка</w:t>
      </w:r>
      <w:proofErr w:type="spellEnd"/>
      <w:r w:rsidRPr="008C72D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C72D4">
        <w:rPr>
          <w:sz w:val="28"/>
          <w:szCs w:val="28"/>
        </w:rPr>
        <w:t>народно –</w:t>
      </w:r>
      <w:r w:rsidR="00C34BE8">
        <w:rPr>
          <w:sz w:val="28"/>
          <w:szCs w:val="28"/>
        </w:rPr>
        <w:t xml:space="preserve"> </w:t>
      </w:r>
      <w:r w:rsidRPr="008C72D4">
        <w:rPr>
          <w:sz w:val="28"/>
          <w:szCs w:val="28"/>
        </w:rPr>
        <w:t xml:space="preserve">поэтическая шутка, заключается в умышленном подборе слов, трудных для  правильной артикуляции при  многократном повторении. </w:t>
      </w:r>
      <w:proofErr w:type="spellStart"/>
      <w:r w:rsidRPr="008C72D4">
        <w:rPr>
          <w:sz w:val="28"/>
          <w:szCs w:val="28"/>
        </w:rPr>
        <w:t>Чистоговорки</w:t>
      </w:r>
      <w:proofErr w:type="spellEnd"/>
      <w:r w:rsidRPr="008C72D4">
        <w:rPr>
          <w:sz w:val="28"/>
          <w:szCs w:val="28"/>
        </w:rPr>
        <w:t xml:space="preserve"> используются  для развития  у детей  навыков  четкой дикции, а также для автоматизации поставленных звуков.</w:t>
      </w:r>
    </w:p>
    <w:p w:rsidR="00C60704" w:rsidRDefault="008C72D4" w:rsidP="008C72D4">
      <w:pPr>
        <w:pStyle w:val="a5"/>
        <w:ind w:left="284" w:right="394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C34BE8">
        <w:rPr>
          <w:sz w:val="28"/>
          <w:szCs w:val="28"/>
        </w:rPr>
        <w:t xml:space="preserve"> малые формы фольклора являются эффективным методом в </w:t>
      </w:r>
      <w:proofErr w:type="spellStart"/>
      <w:r w:rsidR="00C34BE8">
        <w:rPr>
          <w:sz w:val="28"/>
          <w:szCs w:val="28"/>
        </w:rPr>
        <w:t>коррекционно</w:t>
      </w:r>
      <w:proofErr w:type="spellEnd"/>
      <w:r w:rsidR="00C34BE8">
        <w:rPr>
          <w:sz w:val="28"/>
          <w:szCs w:val="28"/>
        </w:rPr>
        <w:t xml:space="preserve"> – развивающей работе логопеда. </w:t>
      </w:r>
    </w:p>
    <w:p w:rsidR="00C60704" w:rsidRDefault="00C60704" w:rsidP="008C72D4">
      <w:pPr>
        <w:pStyle w:val="a5"/>
        <w:ind w:left="284" w:right="394"/>
        <w:jc w:val="both"/>
        <w:rPr>
          <w:sz w:val="28"/>
          <w:szCs w:val="28"/>
        </w:rPr>
      </w:pPr>
    </w:p>
    <w:p w:rsidR="00C60704" w:rsidRDefault="00C60704" w:rsidP="00C41127">
      <w:pPr>
        <w:pStyle w:val="a5"/>
        <w:ind w:right="394"/>
        <w:jc w:val="both"/>
        <w:rPr>
          <w:sz w:val="28"/>
          <w:szCs w:val="28"/>
        </w:rPr>
      </w:pPr>
    </w:p>
    <w:p w:rsidR="008C72D4" w:rsidRDefault="008C72D4" w:rsidP="00C41127">
      <w:pPr>
        <w:pStyle w:val="a5"/>
        <w:ind w:right="394"/>
        <w:jc w:val="both"/>
        <w:rPr>
          <w:sz w:val="28"/>
          <w:szCs w:val="28"/>
        </w:rPr>
      </w:pPr>
    </w:p>
    <w:p w:rsidR="008C72D4" w:rsidRDefault="008C72D4" w:rsidP="00C41127">
      <w:pPr>
        <w:pStyle w:val="a5"/>
        <w:ind w:right="394"/>
        <w:jc w:val="both"/>
        <w:rPr>
          <w:sz w:val="28"/>
          <w:szCs w:val="28"/>
        </w:rPr>
      </w:pPr>
    </w:p>
    <w:p w:rsidR="00C34BE8" w:rsidRDefault="00C34BE8" w:rsidP="00C41127">
      <w:pPr>
        <w:pStyle w:val="a5"/>
        <w:ind w:right="394"/>
        <w:jc w:val="both"/>
        <w:rPr>
          <w:sz w:val="28"/>
          <w:szCs w:val="28"/>
        </w:rPr>
      </w:pPr>
    </w:p>
    <w:p w:rsidR="009D4AE5" w:rsidRDefault="009D4AE5" w:rsidP="00C41127">
      <w:pPr>
        <w:pStyle w:val="a5"/>
        <w:ind w:right="394"/>
        <w:jc w:val="both"/>
        <w:rPr>
          <w:sz w:val="28"/>
          <w:szCs w:val="28"/>
        </w:rPr>
      </w:pPr>
    </w:p>
    <w:p w:rsidR="008C72D4" w:rsidRDefault="008C72D4" w:rsidP="00C41127">
      <w:pPr>
        <w:pStyle w:val="a5"/>
        <w:ind w:right="394"/>
        <w:jc w:val="both"/>
        <w:rPr>
          <w:sz w:val="28"/>
          <w:szCs w:val="28"/>
        </w:rPr>
      </w:pPr>
    </w:p>
    <w:p w:rsidR="00C41127" w:rsidRPr="00785D1F" w:rsidRDefault="00C41127" w:rsidP="00C41127">
      <w:pPr>
        <w:pStyle w:val="a5"/>
        <w:ind w:right="394"/>
        <w:jc w:val="both"/>
        <w:rPr>
          <w:color w:val="00B050"/>
          <w:sz w:val="28"/>
          <w:szCs w:val="28"/>
        </w:rPr>
      </w:pPr>
      <w:r w:rsidRPr="00785D1F">
        <w:rPr>
          <w:color w:val="00B050"/>
          <w:sz w:val="28"/>
          <w:szCs w:val="28"/>
        </w:rPr>
        <w:t>Этапы проекта:</w:t>
      </w:r>
    </w:p>
    <w:p w:rsidR="003B418C" w:rsidRDefault="00C41127" w:rsidP="00C41127">
      <w:pPr>
        <w:pStyle w:val="a5"/>
        <w:ind w:right="394" w:firstLine="708"/>
        <w:jc w:val="both"/>
        <w:rPr>
          <w:sz w:val="28"/>
          <w:szCs w:val="28"/>
        </w:rPr>
      </w:pPr>
      <w:r>
        <w:rPr>
          <w:sz w:val="28"/>
          <w:szCs w:val="28"/>
        </w:rPr>
        <w:t>I этап –</w:t>
      </w:r>
      <w:r w:rsidR="003B418C">
        <w:rPr>
          <w:sz w:val="28"/>
          <w:szCs w:val="28"/>
        </w:rPr>
        <w:t xml:space="preserve">  создание  условий  для  реализации проекта</w:t>
      </w:r>
      <w:r w:rsidR="002C17D4">
        <w:rPr>
          <w:sz w:val="28"/>
          <w:szCs w:val="28"/>
        </w:rPr>
        <w:t>: дифференциация  и изучение  научно – методической литературы и практического материала по теме проекта;</w:t>
      </w:r>
    </w:p>
    <w:p w:rsidR="00280D6F" w:rsidRDefault="00C41127" w:rsidP="00C41127">
      <w:pPr>
        <w:pStyle w:val="a5"/>
        <w:ind w:right="394" w:firstLine="708"/>
        <w:jc w:val="both"/>
        <w:rPr>
          <w:sz w:val="28"/>
          <w:szCs w:val="28"/>
        </w:rPr>
      </w:pPr>
      <w:r>
        <w:rPr>
          <w:sz w:val="28"/>
          <w:szCs w:val="28"/>
        </w:rPr>
        <w:t>II этап –</w:t>
      </w:r>
      <w:r w:rsidR="002C17D4">
        <w:rPr>
          <w:sz w:val="28"/>
          <w:szCs w:val="28"/>
        </w:rPr>
        <w:t xml:space="preserve">  </w:t>
      </w:r>
      <w:r w:rsidR="00082731">
        <w:rPr>
          <w:sz w:val="28"/>
          <w:szCs w:val="28"/>
        </w:rPr>
        <w:t xml:space="preserve">организация </w:t>
      </w:r>
      <w:r w:rsidR="002C17D4">
        <w:rPr>
          <w:sz w:val="28"/>
          <w:szCs w:val="28"/>
        </w:rPr>
        <w:t xml:space="preserve"> работы с детьми, родителями, педагогами</w:t>
      </w:r>
      <w:r w:rsidR="00280D6F">
        <w:rPr>
          <w:sz w:val="28"/>
          <w:szCs w:val="28"/>
        </w:rPr>
        <w:t xml:space="preserve">  с использованием фольклорных произведений;</w:t>
      </w:r>
      <w:r w:rsidR="002C17D4">
        <w:rPr>
          <w:sz w:val="28"/>
          <w:szCs w:val="28"/>
        </w:rPr>
        <w:t xml:space="preserve">  </w:t>
      </w:r>
    </w:p>
    <w:p w:rsidR="00C41127" w:rsidRDefault="00C41127" w:rsidP="00C41127">
      <w:pPr>
        <w:pStyle w:val="a5"/>
        <w:ind w:right="394" w:firstLine="708"/>
        <w:jc w:val="both"/>
        <w:rPr>
          <w:sz w:val="28"/>
          <w:szCs w:val="28"/>
        </w:rPr>
      </w:pPr>
      <w:r>
        <w:rPr>
          <w:sz w:val="28"/>
          <w:szCs w:val="28"/>
        </w:rPr>
        <w:t>III этап –</w:t>
      </w:r>
      <w:r w:rsidR="00280D6F">
        <w:rPr>
          <w:sz w:val="28"/>
          <w:szCs w:val="28"/>
        </w:rPr>
        <w:t xml:space="preserve">  </w:t>
      </w:r>
      <w:r w:rsidR="003B0B16">
        <w:rPr>
          <w:sz w:val="28"/>
          <w:szCs w:val="28"/>
        </w:rPr>
        <w:t xml:space="preserve">  оценка  и  представление </w:t>
      </w:r>
      <w:r w:rsidR="00280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</w:t>
      </w:r>
      <w:r w:rsidR="003B0B16">
        <w:rPr>
          <w:sz w:val="28"/>
          <w:szCs w:val="28"/>
        </w:rPr>
        <w:t xml:space="preserve"> реализации проекта.</w:t>
      </w:r>
    </w:p>
    <w:p w:rsidR="00C41127" w:rsidRDefault="00C41127" w:rsidP="00C41127">
      <w:pPr>
        <w:pStyle w:val="a5"/>
        <w:ind w:right="39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127" w:rsidRPr="00785D1F" w:rsidRDefault="00C41127" w:rsidP="00C41127">
      <w:pPr>
        <w:pStyle w:val="a5"/>
        <w:ind w:right="394"/>
        <w:jc w:val="both"/>
        <w:rPr>
          <w:color w:val="00B050"/>
          <w:sz w:val="28"/>
          <w:szCs w:val="28"/>
        </w:rPr>
      </w:pPr>
      <w:r w:rsidRPr="00785D1F">
        <w:rPr>
          <w:color w:val="00B050"/>
          <w:sz w:val="28"/>
          <w:szCs w:val="28"/>
        </w:rPr>
        <w:t>Предполагаемые результаты:</w:t>
      </w:r>
    </w:p>
    <w:p w:rsidR="009253E2" w:rsidRDefault="00C41127" w:rsidP="00C41127">
      <w:pPr>
        <w:pStyle w:val="a5"/>
        <w:numPr>
          <w:ilvl w:val="0"/>
          <w:numId w:val="2"/>
        </w:numPr>
        <w:ind w:right="394"/>
        <w:jc w:val="both"/>
        <w:rPr>
          <w:sz w:val="28"/>
          <w:szCs w:val="28"/>
        </w:rPr>
      </w:pPr>
      <w:r w:rsidRPr="009253E2">
        <w:rPr>
          <w:sz w:val="28"/>
          <w:szCs w:val="28"/>
        </w:rPr>
        <w:t xml:space="preserve">У детей проявится ярко выраженный интерес к </w:t>
      </w:r>
      <w:r w:rsidR="00DF3C34">
        <w:rPr>
          <w:sz w:val="28"/>
          <w:szCs w:val="28"/>
        </w:rPr>
        <w:t>устному народному творчеству;</w:t>
      </w:r>
      <w:r w:rsidRPr="009253E2">
        <w:rPr>
          <w:sz w:val="28"/>
          <w:szCs w:val="28"/>
        </w:rPr>
        <w:t xml:space="preserve"> </w:t>
      </w:r>
    </w:p>
    <w:p w:rsidR="00C41127" w:rsidRPr="009253E2" w:rsidRDefault="00C41127" w:rsidP="00C41127">
      <w:pPr>
        <w:pStyle w:val="a5"/>
        <w:numPr>
          <w:ilvl w:val="0"/>
          <w:numId w:val="2"/>
        </w:numPr>
        <w:ind w:right="394"/>
        <w:jc w:val="both"/>
        <w:rPr>
          <w:sz w:val="28"/>
          <w:szCs w:val="28"/>
        </w:rPr>
      </w:pPr>
      <w:r w:rsidRPr="009253E2">
        <w:rPr>
          <w:sz w:val="28"/>
          <w:szCs w:val="28"/>
        </w:rPr>
        <w:t>Сформируется стремление к  разучиванию   и  обыгрыванию</w:t>
      </w:r>
      <w:r w:rsidR="00DF3C34">
        <w:rPr>
          <w:sz w:val="28"/>
          <w:szCs w:val="28"/>
        </w:rPr>
        <w:t xml:space="preserve"> малых форм фольклора</w:t>
      </w:r>
      <w:r w:rsidRPr="009253E2">
        <w:rPr>
          <w:sz w:val="28"/>
          <w:szCs w:val="28"/>
        </w:rPr>
        <w:t>;</w:t>
      </w:r>
    </w:p>
    <w:p w:rsidR="00C41127" w:rsidRPr="009253E2" w:rsidRDefault="00C41127" w:rsidP="00C41127">
      <w:pPr>
        <w:pStyle w:val="a5"/>
        <w:numPr>
          <w:ilvl w:val="0"/>
          <w:numId w:val="2"/>
        </w:numPr>
        <w:ind w:right="394"/>
        <w:jc w:val="both"/>
        <w:rPr>
          <w:sz w:val="28"/>
          <w:szCs w:val="28"/>
        </w:rPr>
      </w:pPr>
      <w:r w:rsidRPr="009253E2">
        <w:rPr>
          <w:sz w:val="28"/>
          <w:szCs w:val="28"/>
        </w:rPr>
        <w:t>Речь  детей   станет  более  ритмичной, громкой, четкой  и  эмоциональной, повысится  слуховое  восприятие;</w:t>
      </w:r>
      <w:r w:rsidR="00DF3C34">
        <w:rPr>
          <w:sz w:val="28"/>
          <w:szCs w:val="28"/>
        </w:rPr>
        <w:t xml:space="preserve"> улучшится </w:t>
      </w:r>
      <w:proofErr w:type="spellStart"/>
      <w:proofErr w:type="gramStart"/>
      <w:r w:rsidR="00DF3C34">
        <w:rPr>
          <w:sz w:val="28"/>
          <w:szCs w:val="28"/>
        </w:rPr>
        <w:t>лексико</w:t>
      </w:r>
      <w:proofErr w:type="spellEnd"/>
      <w:r w:rsidR="00DF3C34">
        <w:rPr>
          <w:sz w:val="28"/>
          <w:szCs w:val="28"/>
        </w:rPr>
        <w:t xml:space="preserve"> – грамматическая</w:t>
      </w:r>
      <w:proofErr w:type="gramEnd"/>
      <w:r w:rsidR="00DF3C34">
        <w:rPr>
          <w:sz w:val="28"/>
          <w:szCs w:val="28"/>
        </w:rPr>
        <w:t xml:space="preserve"> сторона речи;</w:t>
      </w:r>
    </w:p>
    <w:p w:rsidR="00AC1CD4" w:rsidRPr="00AC1CD4" w:rsidRDefault="00C41127" w:rsidP="00DF3C34">
      <w:pPr>
        <w:pStyle w:val="a5"/>
        <w:numPr>
          <w:ilvl w:val="0"/>
          <w:numId w:val="9"/>
        </w:numPr>
        <w:ind w:right="394"/>
        <w:jc w:val="both"/>
        <w:rPr>
          <w:b/>
          <w:color w:val="008000"/>
          <w:sz w:val="28"/>
          <w:szCs w:val="28"/>
        </w:rPr>
      </w:pPr>
      <w:r w:rsidRPr="009253E2">
        <w:rPr>
          <w:sz w:val="28"/>
          <w:szCs w:val="28"/>
        </w:rPr>
        <w:t>К проекту будут привлечены родители</w:t>
      </w:r>
      <w:r w:rsidR="00AC1CD4">
        <w:rPr>
          <w:sz w:val="28"/>
          <w:szCs w:val="28"/>
        </w:rPr>
        <w:t>;</w:t>
      </w:r>
    </w:p>
    <w:p w:rsidR="009253E2" w:rsidRPr="009253E2" w:rsidRDefault="00AC1CD4" w:rsidP="00DF3C34">
      <w:pPr>
        <w:pStyle w:val="a5"/>
        <w:numPr>
          <w:ilvl w:val="0"/>
          <w:numId w:val="9"/>
        </w:numPr>
        <w:ind w:right="394"/>
        <w:jc w:val="both"/>
        <w:rPr>
          <w:b/>
          <w:color w:val="008000"/>
          <w:sz w:val="28"/>
          <w:szCs w:val="28"/>
        </w:rPr>
      </w:pPr>
      <w:r>
        <w:rPr>
          <w:sz w:val="28"/>
          <w:szCs w:val="28"/>
        </w:rPr>
        <w:t>Предполагаемые продукты проекта: выставка, презентации, фотоальбом, творческие работы.</w:t>
      </w:r>
      <w:r w:rsidR="00C41127" w:rsidRPr="009253E2">
        <w:rPr>
          <w:sz w:val="28"/>
          <w:szCs w:val="28"/>
        </w:rPr>
        <w:t xml:space="preserve"> </w:t>
      </w:r>
    </w:p>
    <w:p w:rsidR="009253E2" w:rsidRDefault="009253E2" w:rsidP="009253E2">
      <w:pPr>
        <w:pStyle w:val="a5"/>
        <w:ind w:left="284" w:right="394"/>
        <w:jc w:val="both"/>
        <w:rPr>
          <w:b/>
          <w:color w:val="008000"/>
          <w:sz w:val="28"/>
          <w:szCs w:val="28"/>
        </w:rPr>
      </w:pPr>
    </w:p>
    <w:p w:rsidR="00C41127" w:rsidRPr="00785D1F" w:rsidRDefault="00C41127" w:rsidP="009253E2">
      <w:pPr>
        <w:pStyle w:val="a5"/>
        <w:ind w:left="284" w:right="394"/>
        <w:jc w:val="both"/>
        <w:rPr>
          <w:color w:val="00B050"/>
          <w:sz w:val="28"/>
          <w:szCs w:val="28"/>
        </w:rPr>
      </w:pPr>
      <w:r w:rsidRPr="00785D1F">
        <w:rPr>
          <w:color w:val="00B050"/>
          <w:sz w:val="28"/>
          <w:szCs w:val="28"/>
        </w:rPr>
        <w:t>Формы реализации проекта:</w:t>
      </w:r>
    </w:p>
    <w:p w:rsidR="00827464" w:rsidRDefault="00303CC3" w:rsidP="00C41127">
      <w:pPr>
        <w:pStyle w:val="a5"/>
        <w:numPr>
          <w:ilvl w:val="0"/>
          <w:numId w:val="3"/>
        </w:numPr>
        <w:ind w:right="394"/>
        <w:jc w:val="both"/>
        <w:rPr>
          <w:sz w:val="28"/>
          <w:szCs w:val="28"/>
        </w:rPr>
      </w:pPr>
      <w:r w:rsidRPr="00827464">
        <w:rPr>
          <w:sz w:val="28"/>
          <w:szCs w:val="28"/>
        </w:rPr>
        <w:t xml:space="preserve">Составление презентации </w:t>
      </w:r>
      <w:r w:rsidR="00827464">
        <w:rPr>
          <w:sz w:val="28"/>
          <w:szCs w:val="28"/>
        </w:rPr>
        <w:t xml:space="preserve">«Чепуха, чепуха – это просто </w:t>
      </w:r>
      <w:proofErr w:type="gramStart"/>
      <w:r w:rsidR="00827464">
        <w:rPr>
          <w:sz w:val="28"/>
          <w:szCs w:val="28"/>
        </w:rPr>
        <w:t>враки</w:t>
      </w:r>
      <w:proofErr w:type="gramEnd"/>
      <w:r w:rsidR="00827464">
        <w:rPr>
          <w:sz w:val="28"/>
          <w:szCs w:val="28"/>
        </w:rPr>
        <w:t xml:space="preserve">»; </w:t>
      </w:r>
    </w:p>
    <w:p w:rsidR="00303CC3" w:rsidRDefault="00303CC3" w:rsidP="00C41127">
      <w:pPr>
        <w:pStyle w:val="a5"/>
        <w:numPr>
          <w:ilvl w:val="0"/>
          <w:numId w:val="3"/>
        </w:numPr>
        <w:ind w:right="394"/>
        <w:jc w:val="both"/>
        <w:rPr>
          <w:sz w:val="28"/>
          <w:szCs w:val="28"/>
        </w:rPr>
      </w:pPr>
      <w:r w:rsidRPr="00827464">
        <w:rPr>
          <w:sz w:val="28"/>
          <w:szCs w:val="28"/>
        </w:rPr>
        <w:t xml:space="preserve"> Подбор речевого материала</w:t>
      </w:r>
      <w:r w:rsidR="00827464" w:rsidRPr="00827464">
        <w:rPr>
          <w:sz w:val="28"/>
          <w:szCs w:val="28"/>
        </w:rPr>
        <w:t>, литературы, раскрасок</w:t>
      </w:r>
      <w:r w:rsidRPr="00827464">
        <w:rPr>
          <w:sz w:val="28"/>
          <w:szCs w:val="28"/>
        </w:rPr>
        <w:t>;</w:t>
      </w:r>
    </w:p>
    <w:p w:rsidR="00195AFD" w:rsidRPr="00827464" w:rsidRDefault="00195AFD" w:rsidP="00C41127">
      <w:pPr>
        <w:pStyle w:val="a5"/>
        <w:numPr>
          <w:ilvl w:val="0"/>
          <w:numId w:val="3"/>
        </w:numPr>
        <w:ind w:right="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Разучивание малых форм фольклора; использование пальчиковых упражнений, умных мячиков;  </w:t>
      </w:r>
    </w:p>
    <w:p w:rsidR="00303CC3" w:rsidRDefault="00827464" w:rsidP="00C41127">
      <w:pPr>
        <w:pStyle w:val="a5"/>
        <w:numPr>
          <w:ilvl w:val="0"/>
          <w:numId w:val="3"/>
        </w:numPr>
        <w:ind w:right="394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книжной выставки  с участием детей и родителей;</w:t>
      </w:r>
    </w:p>
    <w:p w:rsidR="00827464" w:rsidRDefault="00827464" w:rsidP="00C41127">
      <w:pPr>
        <w:pStyle w:val="a5"/>
        <w:numPr>
          <w:ilvl w:val="0"/>
          <w:numId w:val="3"/>
        </w:numPr>
        <w:ind w:right="39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практической консультации с педагогами</w:t>
      </w:r>
      <w:r w:rsidR="00AC1CD4">
        <w:rPr>
          <w:sz w:val="28"/>
          <w:szCs w:val="28"/>
        </w:rPr>
        <w:t xml:space="preserve"> и с использованием ИКТ</w:t>
      </w:r>
      <w:r>
        <w:rPr>
          <w:sz w:val="28"/>
          <w:szCs w:val="28"/>
        </w:rPr>
        <w:t>;</w:t>
      </w:r>
    </w:p>
    <w:p w:rsidR="00827464" w:rsidRDefault="00C41127" w:rsidP="00C41127">
      <w:pPr>
        <w:pStyle w:val="a5"/>
        <w:numPr>
          <w:ilvl w:val="0"/>
          <w:numId w:val="3"/>
        </w:numPr>
        <w:ind w:right="394"/>
        <w:jc w:val="both"/>
        <w:rPr>
          <w:sz w:val="28"/>
          <w:szCs w:val="28"/>
        </w:rPr>
      </w:pPr>
      <w:r w:rsidRPr="00EB7317">
        <w:rPr>
          <w:sz w:val="28"/>
          <w:szCs w:val="28"/>
        </w:rPr>
        <w:t xml:space="preserve">Ознакомление  родителей  с </w:t>
      </w:r>
      <w:r w:rsidR="00827464">
        <w:rPr>
          <w:sz w:val="28"/>
          <w:szCs w:val="28"/>
        </w:rPr>
        <w:t xml:space="preserve"> разучиваемым </w:t>
      </w:r>
      <w:r w:rsidRPr="00EB7317">
        <w:rPr>
          <w:sz w:val="28"/>
          <w:szCs w:val="28"/>
        </w:rPr>
        <w:t xml:space="preserve"> </w:t>
      </w:r>
      <w:r w:rsidR="00827464">
        <w:rPr>
          <w:sz w:val="28"/>
          <w:szCs w:val="28"/>
        </w:rPr>
        <w:t>материалом;</w:t>
      </w:r>
    </w:p>
    <w:p w:rsidR="00EB7317" w:rsidRDefault="00827464" w:rsidP="00C41127">
      <w:pPr>
        <w:pStyle w:val="a5"/>
        <w:numPr>
          <w:ilvl w:val="0"/>
          <w:numId w:val="3"/>
        </w:numPr>
        <w:ind w:right="394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сайт  для родителей консультации «</w:t>
      </w: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потешечка</w:t>
      </w:r>
      <w:proofErr w:type="spellEnd"/>
      <w:r>
        <w:rPr>
          <w:sz w:val="28"/>
          <w:szCs w:val="28"/>
        </w:rPr>
        <w:t>, потешь меня</w:t>
      </w:r>
      <w:proofErr w:type="gramStart"/>
      <w:r>
        <w:rPr>
          <w:sz w:val="28"/>
          <w:szCs w:val="28"/>
        </w:rPr>
        <w:t>..»;</w:t>
      </w:r>
      <w:proofErr w:type="gramEnd"/>
    </w:p>
    <w:p w:rsidR="00AF6072" w:rsidRPr="00785D1F" w:rsidRDefault="00195AFD" w:rsidP="00785D1F">
      <w:pPr>
        <w:pStyle w:val="a6"/>
        <w:numPr>
          <w:ilvl w:val="0"/>
          <w:numId w:val="3"/>
        </w:numPr>
        <w:rPr>
          <w:sz w:val="28"/>
          <w:szCs w:val="28"/>
        </w:rPr>
      </w:pPr>
      <w:r w:rsidRPr="00882077">
        <w:rPr>
          <w:sz w:val="28"/>
          <w:szCs w:val="28"/>
        </w:rPr>
        <w:t xml:space="preserve">Создание детьми творческих работ </w:t>
      </w:r>
      <w:r w:rsidR="004325EB" w:rsidRPr="00882077">
        <w:rPr>
          <w:sz w:val="28"/>
          <w:szCs w:val="28"/>
        </w:rPr>
        <w:t>из крышек по мотивам устного народного творчества.</w:t>
      </w:r>
    </w:p>
    <w:p w:rsidR="003B0B16" w:rsidRDefault="00785D1F">
      <w:pPr>
        <w:rPr>
          <w:color w:val="00B050"/>
          <w:sz w:val="32"/>
          <w:szCs w:val="32"/>
        </w:rPr>
      </w:pPr>
      <w:r w:rsidRPr="00785D1F">
        <w:rPr>
          <w:color w:val="00B050"/>
          <w:sz w:val="32"/>
          <w:szCs w:val="32"/>
        </w:rPr>
        <w:t xml:space="preserve">  </w:t>
      </w:r>
    </w:p>
    <w:p w:rsidR="00AF6072" w:rsidRDefault="00785D1F">
      <w:pPr>
        <w:rPr>
          <w:color w:val="00B050"/>
          <w:sz w:val="32"/>
          <w:szCs w:val="32"/>
        </w:rPr>
      </w:pPr>
      <w:r w:rsidRPr="00785D1F">
        <w:rPr>
          <w:color w:val="00B050"/>
          <w:sz w:val="32"/>
          <w:szCs w:val="32"/>
        </w:rPr>
        <w:t xml:space="preserve"> </w:t>
      </w:r>
      <w:r>
        <w:rPr>
          <w:color w:val="00B050"/>
          <w:sz w:val="32"/>
          <w:szCs w:val="32"/>
        </w:rPr>
        <w:t xml:space="preserve">    </w:t>
      </w:r>
      <w:r w:rsidRPr="00785D1F">
        <w:rPr>
          <w:color w:val="00B050"/>
          <w:sz w:val="32"/>
          <w:szCs w:val="32"/>
        </w:rPr>
        <w:t>Литература:</w:t>
      </w:r>
    </w:p>
    <w:p w:rsidR="00785D1F" w:rsidRDefault="00785D1F">
      <w:pPr>
        <w:rPr>
          <w:sz w:val="28"/>
          <w:szCs w:val="28"/>
        </w:rPr>
      </w:pPr>
      <w:r w:rsidRPr="007C71DC">
        <w:rPr>
          <w:sz w:val="28"/>
          <w:szCs w:val="28"/>
        </w:rPr>
        <w:t xml:space="preserve">    1.   Бабурина </w:t>
      </w:r>
      <w:r w:rsidR="003B0B16">
        <w:rPr>
          <w:sz w:val="28"/>
          <w:szCs w:val="28"/>
        </w:rPr>
        <w:t xml:space="preserve"> </w:t>
      </w:r>
      <w:r w:rsidRPr="007C71DC">
        <w:rPr>
          <w:sz w:val="28"/>
          <w:szCs w:val="28"/>
        </w:rPr>
        <w:t xml:space="preserve">Г.И., Кузина </w:t>
      </w:r>
      <w:r w:rsidR="007C71DC" w:rsidRPr="007C71DC">
        <w:rPr>
          <w:sz w:val="28"/>
          <w:szCs w:val="28"/>
        </w:rPr>
        <w:t xml:space="preserve">Т.Ф. Народная педагогика </w:t>
      </w:r>
      <w:r w:rsidR="007C71DC">
        <w:rPr>
          <w:sz w:val="28"/>
          <w:szCs w:val="28"/>
        </w:rPr>
        <w:t xml:space="preserve"> в воспитании дошкольников. М., 1995.</w:t>
      </w:r>
    </w:p>
    <w:p w:rsidR="007C71DC" w:rsidRDefault="007C71DC">
      <w:pPr>
        <w:rPr>
          <w:sz w:val="28"/>
          <w:szCs w:val="28"/>
        </w:rPr>
      </w:pPr>
      <w:r>
        <w:rPr>
          <w:sz w:val="28"/>
          <w:szCs w:val="28"/>
        </w:rPr>
        <w:t xml:space="preserve">    2.  </w:t>
      </w:r>
      <w:r w:rsidR="003B0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Князева </w:t>
      </w:r>
      <w:r w:rsidR="003B0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О.Л., Махнева М.Д. </w:t>
      </w:r>
      <w:r w:rsidR="003B0B16">
        <w:rPr>
          <w:sz w:val="28"/>
          <w:szCs w:val="28"/>
        </w:rPr>
        <w:t>П</w:t>
      </w:r>
      <w:r>
        <w:rPr>
          <w:sz w:val="28"/>
          <w:szCs w:val="28"/>
        </w:rPr>
        <w:t xml:space="preserve">риобщение  детей  к  истокам русской культуры: </w:t>
      </w:r>
      <w:proofErr w:type="spellStart"/>
      <w:proofErr w:type="gram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методическое</w:t>
      </w:r>
      <w:proofErr w:type="gramEnd"/>
      <w:r>
        <w:rPr>
          <w:sz w:val="28"/>
          <w:szCs w:val="28"/>
        </w:rPr>
        <w:t xml:space="preserve"> пособие,  2-е  изд.,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., 2008.</w:t>
      </w:r>
    </w:p>
    <w:p w:rsidR="007C71DC" w:rsidRPr="007C71DC" w:rsidRDefault="007C71DC">
      <w:pPr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3B0B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Куприна Л.С., </w:t>
      </w:r>
      <w:proofErr w:type="spellStart"/>
      <w:r>
        <w:rPr>
          <w:sz w:val="28"/>
          <w:szCs w:val="28"/>
        </w:rPr>
        <w:t>Бударина</w:t>
      </w:r>
      <w:proofErr w:type="spellEnd"/>
      <w:r>
        <w:rPr>
          <w:sz w:val="28"/>
          <w:szCs w:val="28"/>
        </w:rPr>
        <w:t xml:space="preserve"> Т.А. Знаком</w:t>
      </w:r>
      <w:r w:rsidR="003B0B16">
        <w:rPr>
          <w:sz w:val="28"/>
          <w:szCs w:val="28"/>
        </w:rPr>
        <w:t>с</w:t>
      </w:r>
      <w:r>
        <w:rPr>
          <w:sz w:val="28"/>
          <w:szCs w:val="28"/>
        </w:rPr>
        <w:t>тво</w:t>
      </w:r>
      <w:r w:rsidR="003B0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детей </w:t>
      </w:r>
      <w:r w:rsidR="003B0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3B0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русским народным творчеством. 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., 2001.</w:t>
      </w:r>
    </w:p>
    <w:p w:rsidR="00AF6072" w:rsidRPr="007C71DC" w:rsidRDefault="003B0B16">
      <w:pPr>
        <w:rPr>
          <w:sz w:val="28"/>
          <w:szCs w:val="28"/>
        </w:rPr>
      </w:pPr>
      <w:r>
        <w:rPr>
          <w:sz w:val="28"/>
          <w:szCs w:val="28"/>
        </w:rPr>
        <w:t xml:space="preserve">    4.   </w:t>
      </w:r>
      <w:proofErr w:type="spellStart"/>
      <w:r>
        <w:rPr>
          <w:sz w:val="28"/>
          <w:szCs w:val="28"/>
        </w:rPr>
        <w:t>Стрельцова</w:t>
      </w:r>
      <w:proofErr w:type="spellEnd"/>
      <w:r>
        <w:rPr>
          <w:sz w:val="28"/>
          <w:szCs w:val="28"/>
        </w:rPr>
        <w:t xml:space="preserve">  Л.Е. Литература  и  фантазия. М.: Просвещение ., 1992.</w:t>
      </w:r>
    </w:p>
    <w:p w:rsidR="00AF6072" w:rsidRDefault="00AF6072">
      <w:pPr>
        <w:rPr>
          <w:sz w:val="32"/>
          <w:szCs w:val="32"/>
        </w:rPr>
      </w:pPr>
    </w:p>
    <w:p w:rsidR="00AF6072" w:rsidRDefault="00AF6072">
      <w:pPr>
        <w:rPr>
          <w:sz w:val="32"/>
          <w:szCs w:val="32"/>
        </w:rPr>
      </w:pPr>
    </w:p>
    <w:p w:rsidR="00AF6072" w:rsidRDefault="00AF6072" w:rsidP="00AF6072">
      <w:pPr>
        <w:spacing w:after="200" w:line="276" w:lineRule="auto"/>
        <w:rPr>
          <w:sz w:val="32"/>
          <w:szCs w:val="32"/>
        </w:rPr>
      </w:pPr>
    </w:p>
    <w:p w:rsidR="003B0B16" w:rsidRDefault="003B0B16" w:rsidP="00AF6072">
      <w:pPr>
        <w:pStyle w:val="a5"/>
        <w:ind w:left="284" w:right="394"/>
        <w:jc w:val="both"/>
        <w:rPr>
          <w:sz w:val="36"/>
          <w:szCs w:val="36"/>
        </w:rPr>
      </w:pPr>
    </w:p>
    <w:p w:rsidR="00AF6072" w:rsidRDefault="00AF6072" w:rsidP="00AF6072">
      <w:pPr>
        <w:pStyle w:val="a5"/>
        <w:ind w:left="284" w:right="394"/>
        <w:jc w:val="both"/>
        <w:rPr>
          <w:sz w:val="36"/>
          <w:szCs w:val="36"/>
        </w:rPr>
      </w:pPr>
      <w:r>
        <w:rPr>
          <w:sz w:val="36"/>
          <w:szCs w:val="36"/>
        </w:rPr>
        <w:t>Результаты  реализации  проекта:</w:t>
      </w:r>
    </w:p>
    <w:p w:rsidR="00AF6072" w:rsidRPr="004A429A" w:rsidRDefault="00AF6072" w:rsidP="00AF6072">
      <w:pPr>
        <w:pStyle w:val="a5"/>
        <w:ind w:left="284" w:right="394"/>
        <w:jc w:val="both"/>
        <w:rPr>
          <w:color w:val="00B050"/>
          <w:sz w:val="32"/>
          <w:szCs w:val="32"/>
        </w:rPr>
      </w:pPr>
    </w:p>
    <w:p w:rsidR="00AC1CD4" w:rsidRPr="004A429A" w:rsidRDefault="00AC1CD4" w:rsidP="00AF6072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color w:val="0D0D0D" w:themeColor="text1" w:themeTint="F2"/>
          <w:sz w:val="32"/>
          <w:szCs w:val="32"/>
        </w:rPr>
        <w:t>В своей работе я смогла повысить у детей интерес к русскому народному  творчеству;</w:t>
      </w:r>
    </w:p>
    <w:p w:rsidR="00176523" w:rsidRPr="004A429A" w:rsidRDefault="00AC1CD4" w:rsidP="00AF6072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color w:val="0D0D0D" w:themeColor="text1" w:themeTint="F2"/>
          <w:sz w:val="32"/>
          <w:szCs w:val="32"/>
        </w:rPr>
        <w:t xml:space="preserve">Особенно  детям </w:t>
      </w:r>
      <w:r w:rsidR="00176523" w:rsidRPr="004A429A">
        <w:rPr>
          <w:color w:val="0D0D0D" w:themeColor="text1" w:themeTint="F2"/>
          <w:sz w:val="32"/>
          <w:szCs w:val="32"/>
        </w:rPr>
        <w:t xml:space="preserve"> средней группы </w:t>
      </w:r>
      <w:r w:rsidRPr="004A429A">
        <w:rPr>
          <w:color w:val="0D0D0D" w:themeColor="text1" w:themeTint="F2"/>
          <w:sz w:val="32"/>
          <w:szCs w:val="32"/>
        </w:rPr>
        <w:t xml:space="preserve">понравилось  обыгрывание </w:t>
      </w:r>
      <w:proofErr w:type="spellStart"/>
      <w:r w:rsidRPr="004A429A">
        <w:rPr>
          <w:color w:val="0D0D0D" w:themeColor="text1" w:themeTint="F2"/>
          <w:sz w:val="32"/>
          <w:szCs w:val="32"/>
        </w:rPr>
        <w:t>потешек</w:t>
      </w:r>
      <w:proofErr w:type="spellEnd"/>
      <w:r w:rsidR="00176523" w:rsidRPr="004A429A">
        <w:rPr>
          <w:color w:val="0D0D0D" w:themeColor="text1" w:themeTint="F2"/>
          <w:sz w:val="32"/>
          <w:szCs w:val="32"/>
        </w:rPr>
        <w:t>;</w:t>
      </w:r>
    </w:p>
    <w:p w:rsidR="00AF6072" w:rsidRPr="004A429A" w:rsidRDefault="00AF6072" w:rsidP="00AF6072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color w:val="0D0D0D" w:themeColor="text1" w:themeTint="F2"/>
          <w:sz w:val="32"/>
          <w:szCs w:val="32"/>
        </w:rPr>
        <w:t xml:space="preserve">Достаточно  повысилось  </w:t>
      </w:r>
      <w:r w:rsidR="004A429A">
        <w:rPr>
          <w:color w:val="0D0D0D" w:themeColor="text1" w:themeTint="F2"/>
          <w:sz w:val="32"/>
          <w:szCs w:val="32"/>
        </w:rPr>
        <w:t>фонетическое</w:t>
      </w:r>
      <w:r w:rsidRPr="004A429A">
        <w:rPr>
          <w:color w:val="0D0D0D" w:themeColor="text1" w:themeTint="F2"/>
          <w:sz w:val="32"/>
          <w:szCs w:val="32"/>
        </w:rPr>
        <w:t xml:space="preserve">  восприятие</w:t>
      </w:r>
      <w:r w:rsidR="00176523" w:rsidRPr="004A429A">
        <w:rPr>
          <w:color w:val="0D0D0D" w:themeColor="text1" w:themeTint="F2"/>
          <w:sz w:val="32"/>
          <w:szCs w:val="32"/>
        </w:rPr>
        <w:t>;</w:t>
      </w:r>
    </w:p>
    <w:p w:rsidR="00AF6072" w:rsidRPr="004A429A" w:rsidRDefault="00176523" w:rsidP="00AF6072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color w:val="0D0D0D" w:themeColor="text1" w:themeTint="F2"/>
          <w:sz w:val="32"/>
          <w:szCs w:val="32"/>
        </w:rPr>
        <w:t>Дети подготовительной  к  школе группы с увлечением помогли сделать выставку своих любимых книжек</w:t>
      </w:r>
      <w:r w:rsidR="00FE24AA">
        <w:rPr>
          <w:color w:val="0D0D0D" w:themeColor="text1" w:themeTint="F2"/>
          <w:sz w:val="32"/>
          <w:szCs w:val="32"/>
        </w:rPr>
        <w:t>, рассказать о  них</w:t>
      </w:r>
      <w:r w:rsidRPr="004A429A">
        <w:rPr>
          <w:color w:val="0D0D0D" w:themeColor="text1" w:themeTint="F2"/>
          <w:sz w:val="32"/>
          <w:szCs w:val="32"/>
        </w:rPr>
        <w:t>;</w:t>
      </w:r>
    </w:p>
    <w:p w:rsidR="00176523" w:rsidRPr="004A429A" w:rsidRDefault="00176523" w:rsidP="00176523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color w:val="0D0D0D" w:themeColor="text1" w:themeTint="F2"/>
          <w:sz w:val="32"/>
          <w:szCs w:val="32"/>
        </w:rPr>
        <w:t xml:space="preserve">Речь  стала  более </w:t>
      </w:r>
      <w:r w:rsidR="004A429A">
        <w:rPr>
          <w:color w:val="0D0D0D" w:themeColor="text1" w:themeTint="F2"/>
          <w:sz w:val="32"/>
          <w:szCs w:val="32"/>
        </w:rPr>
        <w:t xml:space="preserve"> четкой,</w:t>
      </w:r>
      <w:r w:rsidRPr="004A429A">
        <w:rPr>
          <w:color w:val="0D0D0D" w:themeColor="text1" w:themeTint="F2"/>
          <w:sz w:val="32"/>
          <w:szCs w:val="32"/>
        </w:rPr>
        <w:t xml:space="preserve"> ритмичной, выразительной;</w:t>
      </w:r>
    </w:p>
    <w:p w:rsidR="00584F59" w:rsidRPr="004A429A" w:rsidRDefault="00584F59" w:rsidP="00176523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color w:val="0D0D0D" w:themeColor="text1" w:themeTint="F2"/>
          <w:sz w:val="32"/>
          <w:szCs w:val="32"/>
        </w:rPr>
        <w:t>Расши</w:t>
      </w:r>
      <w:r w:rsidR="00FE24AA">
        <w:rPr>
          <w:color w:val="0D0D0D" w:themeColor="text1" w:themeTint="F2"/>
          <w:sz w:val="32"/>
          <w:szCs w:val="32"/>
        </w:rPr>
        <w:t xml:space="preserve">рился </w:t>
      </w:r>
      <w:proofErr w:type="spellStart"/>
      <w:proofErr w:type="gramStart"/>
      <w:r w:rsidR="00FE24AA">
        <w:rPr>
          <w:color w:val="0D0D0D" w:themeColor="text1" w:themeTint="F2"/>
          <w:sz w:val="32"/>
          <w:szCs w:val="32"/>
        </w:rPr>
        <w:t>лексико</w:t>
      </w:r>
      <w:proofErr w:type="spellEnd"/>
      <w:r w:rsidR="00FE24AA">
        <w:rPr>
          <w:color w:val="0D0D0D" w:themeColor="text1" w:themeTint="F2"/>
          <w:sz w:val="32"/>
          <w:szCs w:val="32"/>
        </w:rPr>
        <w:t xml:space="preserve"> – грамматический</w:t>
      </w:r>
      <w:proofErr w:type="gramEnd"/>
      <w:r w:rsidR="00FE24AA">
        <w:rPr>
          <w:color w:val="0D0D0D" w:themeColor="text1" w:themeTint="F2"/>
          <w:sz w:val="32"/>
          <w:szCs w:val="32"/>
        </w:rPr>
        <w:t xml:space="preserve"> запас у </w:t>
      </w:r>
      <w:r w:rsidRPr="004A429A">
        <w:rPr>
          <w:color w:val="0D0D0D" w:themeColor="text1" w:themeTint="F2"/>
          <w:sz w:val="32"/>
          <w:szCs w:val="32"/>
        </w:rPr>
        <w:t>детей</w:t>
      </w:r>
      <w:r w:rsidR="00FE24AA">
        <w:rPr>
          <w:color w:val="0D0D0D" w:themeColor="text1" w:themeTint="F2"/>
          <w:sz w:val="32"/>
          <w:szCs w:val="32"/>
        </w:rPr>
        <w:t xml:space="preserve"> среднего  и  старшего дошкольного возраста;</w:t>
      </w:r>
    </w:p>
    <w:p w:rsidR="00DB5BE6" w:rsidRDefault="00DB5BE6" w:rsidP="00DB5BE6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увлечением  и фантазией дети создавали  творческие работы из крышек  по  мотивам фольклора. </w:t>
      </w:r>
    </w:p>
    <w:p w:rsidR="00AF6072" w:rsidRPr="004A429A" w:rsidRDefault="00AF6072" w:rsidP="00AF6072">
      <w:pPr>
        <w:pStyle w:val="a5"/>
        <w:ind w:left="1080" w:right="394"/>
        <w:jc w:val="both"/>
        <w:rPr>
          <w:sz w:val="32"/>
          <w:szCs w:val="32"/>
        </w:rPr>
      </w:pPr>
    </w:p>
    <w:p w:rsidR="00176523" w:rsidRPr="004A429A" w:rsidRDefault="00AF6072" w:rsidP="00AF6072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sz w:val="32"/>
          <w:szCs w:val="32"/>
        </w:rPr>
        <w:t xml:space="preserve">Родители  заинтересовались </w:t>
      </w:r>
      <w:r w:rsidR="00DE7794" w:rsidRPr="004A429A">
        <w:rPr>
          <w:sz w:val="32"/>
          <w:szCs w:val="32"/>
        </w:rPr>
        <w:t>ролью  русского народного творчества в развитии  и воспитании  ребенка;</w:t>
      </w:r>
      <w:r w:rsidRPr="004A429A">
        <w:rPr>
          <w:sz w:val="32"/>
          <w:szCs w:val="32"/>
        </w:rPr>
        <w:t xml:space="preserve"> </w:t>
      </w:r>
    </w:p>
    <w:p w:rsidR="00AF6072" w:rsidRDefault="00AF6072" w:rsidP="00DE7794">
      <w:pPr>
        <w:pStyle w:val="a5"/>
        <w:numPr>
          <w:ilvl w:val="1"/>
          <w:numId w:val="7"/>
        </w:numPr>
        <w:ind w:right="394"/>
        <w:jc w:val="both"/>
        <w:rPr>
          <w:sz w:val="32"/>
          <w:szCs w:val="32"/>
        </w:rPr>
      </w:pPr>
      <w:r w:rsidRPr="004A429A">
        <w:rPr>
          <w:sz w:val="32"/>
          <w:szCs w:val="32"/>
        </w:rPr>
        <w:t xml:space="preserve">Поддержали  </w:t>
      </w:r>
      <w:r w:rsidR="00DE7794" w:rsidRPr="004A429A">
        <w:rPr>
          <w:sz w:val="32"/>
          <w:szCs w:val="32"/>
        </w:rPr>
        <w:t xml:space="preserve">интерес </w:t>
      </w:r>
      <w:r w:rsidRPr="004A429A">
        <w:rPr>
          <w:sz w:val="32"/>
          <w:szCs w:val="32"/>
        </w:rPr>
        <w:t xml:space="preserve"> </w:t>
      </w:r>
      <w:r w:rsidR="00DE7794" w:rsidRPr="004A429A">
        <w:rPr>
          <w:sz w:val="32"/>
          <w:szCs w:val="32"/>
        </w:rPr>
        <w:t xml:space="preserve"> детей   к  проекту;</w:t>
      </w:r>
    </w:p>
    <w:p w:rsidR="00DB5BE6" w:rsidRPr="004A429A" w:rsidRDefault="00DB5BE6" w:rsidP="00DB5BE6">
      <w:pPr>
        <w:pStyle w:val="a5"/>
        <w:ind w:left="851" w:right="394"/>
        <w:jc w:val="both"/>
        <w:rPr>
          <w:sz w:val="32"/>
          <w:szCs w:val="32"/>
        </w:rPr>
      </w:pPr>
    </w:p>
    <w:p w:rsidR="004A429A" w:rsidRDefault="00AF6072" w:rsidP="004A429A">
      <w:pPr>
        <w:pStyle w:val="a5"/>
        <w:numPr>
          <w:ilvl w:val="1"/>
          <w:numId w:val="10"/>
        </w:numPr>
        <w:ind w:right="394"/>
        <w:jc w:val="both"/>
        <w:rPr>
          <w:sz w:val="32"/>
          <w:szCs w:val="32"/>
        </w:rPr>
      </w:pPr>
      <w:r w:rsidRPr="004A429A">
        <w:rPr>
          <w:sz w:val="32"/>
          <w:szCs w:val="32"/>
        </w:rPr>
        <w:t>Педагог</w:t>
      </w:r>
      <w:r w:rsidR="00DE7794" w:rsidRPr="004A429A">
        <w:rPr>
          <w:sz w:val="32"/>
          <w:szCs w:val="32"/>
        </w:rPr>
        <w:t>и</w:t>
      </w:r>
      <w:r w:rsidRPr="004A429A">
        <w:rPr>
          <w:sz w:val="32"/>
          <w:szCs w:val="32"/>
        </w:rPr>
        <w:t xml:space="preserve"> </w:t>
      </w:r>
      <w:r w:rsidR="004A429A" w:rsidRPr="004A429A">
        <w:rPr>
          <w:sz w:val="32"/>
          <w:szCs w:val="32"/>
        </w:rPr>
        <w:t xml:space="preserve"> систематизировали  и </w:t>
      </w:r>
      <w:r w:rsidRPr="004A429A">
        <w:rPr>
          <w:sz w:val="32"/>
          <w:szCs w:val="32"/>
        </w:rPr>
        <w:t xml:space="preserve"> активизировал</w:t>
      </w:r>
      <w:r w:rsidR="00DE7794" w:rsidRPr="004A429A">
        <w:rPr>
          <w:sz w:val="32"/>
          <w:szCs w:val="32"/>
        </w:rPr>
        <w:t>и</w:t>
      </w:r>
      <w:r w:rsidRPr="004A429A">
        <w:rPr>
          <w:sz w:val="32"/>
          <w:szCs w:val="32"/>
        </w:rPr>
        <w:t xml:space="preserve">  разучивание  </w:t>
      </w:r>
      <w:r w:rsidR="004A429A" w:rsidRPr="004A429A">
        <w:rPr>
          <w:sz w:val="32"/>
          <w:szCs w:val="32"/>
        </w:rPr>
        <w:t>малых фольклорных форм;</w:t>
      </w:r>
    </w:p>
    <w:p w:rsidR="00AF6072" w:rsidRPr="004A429A" w:rsidRDefault="00AF6072">
      <w:pPr>
        <w:rPr>
          <w:sz w:val="32"/>
          <w:szCs w:val="32"/>
        </w:rPr>
      </w:pPr>
    </w:p>
    <w:sectPr w:rsidR="00AF6072" w:rsidRPr="004A429A" w:rsidSect="00C60704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11A"/>
    <w:multiLevelType w:val="hybridMultilevel"/>
    <w:tmpl w:val="7DCCA09C"/>
    <w:lvl w:ilvl="0" w:tplc="331E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6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A5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23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4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A4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61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E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E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C76CB8"/>
    <w:multiLevelType w:val="hybridMultilevel"/>
    <w:tmpl w:val="F2FEC5C2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16795"/>
    <w:multiLevelType w:val="hybridMultilevel"/>
    <w:tmpl w:val="804C7C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5060F"/>
    <w:multiLevelType w:val="hybridMultilevel"/>
    <w:tmpl w:val="37D0970C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CE46D06"/>
    <w:multiLevelType w:val="hybridMultilevel"/>
    <w:tmpl w:val="9E942E0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4C17BEB"/>
    <w:multiLevelType w:val="hybridMultilevel"/>
    <w:tmpl w:val="FB360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C9B"/>
    <w:rsid w:val="00052089"/>
    <w:rsid w:val="000526F5"/>
    <w:rsid w:val="00082731"/>
    <w:rsid w:val="000A6F12"/>
    <w:rsid w:val="0013784D"/>
    <w:rsid w:val="00160884"/>
    <w:rsid w:val="00175468"/>
    <w:rsid w:val="00175723"/>
    <w:rsid w:val="00176523"/>
    <w:rsid w:val="00176982"/>
    <w:rsid w:val="00195AFD"/>
    <w:rsid w:val="001A1882"/>
    <w:rsid w:val="001C26EA"/>
    <w:rsid w:val="001E4F1E"/>
    <w:rsid w:val="00214760"/>
    <w:rsid w:val="00226FB5"/>
    <w:rsid w:val="00280D6F"/>
    <w:rsid w:val="002C17D4"/>
    <w:rsid w:val="00303CC3"/>
    <w:rsid w:val="0033115F"/>
    <w:rsid w:val="00347004"/>
    <w:rsid w:val="00357BF9"/>
    <w:rsid w:val="003B0B16"/>
    <w:rsid w:val="003B418C"/>
    <w:rsid w:val="0041497C"/>
    <w:rsid w:val="004325EB"/>
    <w:rsid w:val="004A429A"/>
    <w:rsid w:val="005367F5"/>
    <w:rsid w:val="00577068"/>
    <w:rsid w:val="00584F59"/>
    <w:rsid w:val="005B19C4"/>
    <w:rsid w:val="005B3F01"/>
    <w:rsid w:val="00731A2F"/>
    <w:rsid w:val="00745435"/>
    <w:rsid w:val="00785D1F"/>
    <w:rsid w:val="007C71DC"/>
    <w:rsid w:val="00827464"/>
    <w:rsid w:val="00857669"/>
    <w:rsid w:val="00882077"/>
    <w:rsid w:val="008A2BFF"/>
    <w:rsid w:val="008A2C46"/>
    <w:rsid w:val="008C72D4"/>
    <w:rsid w:val="009253E2"/>
    <w:rsid w:val="00943113"/>
    <w:rsid w:val="00995928"/>
    <w:rsid w:val="009D4AE5"/>
    <w:rsid w:val="009F3B9D"/>
    <w:rsid w:val="00A50304"/>
    <w:rsid w:val="00A529FF"/>
    <w:rsid w:val="00A763D7"/>
    <w:rsid w:val="00A814E1"/>
    <w:rsid w:val="00AC1CD4"/>
    <w:rsid w:val="00AD1B71"/>
    <w:rsid w:val="00AD31B4"/>
    <w:rsid w:val="00AF6072"/>
    <w:rsid w:val="00B209FF"/>
    <w:rsid w:val="00B470A7"/>
    <w:rsid w:val="00B514AF"/>
    <w:rsid w:val="00BA203B"/>
    <w:rsid w:val="00BD20DD"/>
    <w:rsid w:val="00BF6D50"/>
    <w:rsid w:val="00C34BE8"/>
    <w:rsid w:val="00C41127"/>
    <w:rsid w:val="00C60704"/>
    <w:rsid w:val="00C74366"/>
    <w:rsid w:val="00CA33C9"/>
    <w:rsid w:val="00CD5A98"/>
    <w:rsid w:val="00D064BB"/>
    <w:rsid w:val="00D335BD"/>
    <w:rsid w:val="00D33819"/>
    <w:rsid w:val="00DB0C71"/>
    <w:rsid w:val="00DB1395"/>
    <w:rsid w:val="00DB5BE6"/>
    <w:rsid w:val="00DE7794"/>
    <w:rsid w:val="00DF3C34"/>
    <w:rsid w:val="00E42975"/>
    <w:rsid w:val="00E57D34"/>
    <w:rsid w:val="00E65477"/>
    <w:rsid w:val="00EB7317"/>
    <w:rsid w:val="00F54F76"/>
    <w:rsid w:val="00F84B69"/>
    <w:rsid w:val="00FA7C32"/>
    <w:rsid w:val="00FB4F8A"/>
    <w:rsid w:val="00FC75BC"/>
    <w:rsid w:val="00FD4C9B"/>
    <w:rsid w:val="00FE24AA"/>
    <w:rsid w:val="00FF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C4112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C4112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4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411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B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B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2B5-D149-44BE-A321-C5A7821A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НАТАЛЬЯ АЛЕКСЕЕВНА</cp:lastModifiedBy>
  <cp:revision>50</cp:revision>
  <cp:lastPrinted>2006-12-31T19:11:00Z</cp:lastPrinted>
  <dcterms:created xsi:type="dcterms:W3CDTF">2006-12-31T19:03:00Z</dcterms:created>
  <dcterms:modified xsi:type="dcterms:W3CDTF">2006-12-31T19:18:00Z</dcterms:modified>
</cp:coreProperties>
</file>