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AC" w:rsidRDefault="00BC35EF" w:rsidP="00A6229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2076450</wp:posOffset>
            </wp:positionV>
            <wp:extent cx="7067550" cy="85534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t="20035" r="9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855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229B">
        <w:rPr>
          <w:sz w:val="24"/>
          <w:szCs w:val="24"/>
        </w:rPr>
        <w:t>За</w:t>
      </w:r>
      <w:r w:rsidR="002F7FD9">
        <w:rPr>
          <w:sz w:val="24"/>
          <w:szCs w:val="24"/>
        </w:rPr>
        <w:t xml:space="preserve">явление </w:t>
      </w:r>
      <w:r w:rsidR="00A6229B">
        <w:rPr>
          <w:sz w:val="24"/>
          <w:szCs w:val="24"/>
        </w:rPr>
        <w:t xml:space="preserve"> – анкета на организацию работы консультационного центра от родителя</w:t>
      </w:r>
      <w:r w:rsidR="002F7FD9">
        <w:rPr>
          <w:sz w:val="24"/>
          <w:szCs w:val="24"/>
        </w:rPr>
        <w:t xml:space="preserve"> </w:t>
      </w:r>
      <w:r w:rsidR="00A6229B">
        <w:rPr>
          <w:sz w:val="24"/>
          <w:szCs w:val="24"/>
        </w:rPr>
        <w:t>(законного представителя) ребенка, не посещающего ДОО.</w:t>
      </w:r>
    </w:p>
    <w:sectPr w:rsidR="00CB4FAC" w:rsidSect="00CB4FAC">
      <w:pgSz w:w="1224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4FAC"/>
    <w:rsid w:val="002F7FD9"/>
    <w:rsid w:val="00A6229B"/>
    <w:rsid w:val="00A94EB2"/>
    <w:rsid w:val="00BC35EF"/>
    <w:rsid w:val="00CB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2020-02-05T09:19:00Z</dcterms:created>
  <dcterms:modified xsi:type="dcterms:W3CDTF">2020-11-19T14:54:00Z</dcterms:modified>
</cp:coreProperties>
</file>