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92B" w:rsidRPr="0010592B" w:rsidRDefault="0010592B" w:rsidP="0010592B">
      <w:pPr>
        <w:pStyle w:val="1"/>
        <w:shd w:val="clear" w:color="auto" w:fill="FFFFFF"/>
        <w:spacing w:before="0" w:beforeAutospacing="0" w:after="0" w:afterAutospacing="0" w:line="407" w:lineRule="atLeast"/>
        <w:rPr>
          <w:rFonts w:ascii="Arial" w:hAnsi="Arial" w:cs="Arial"/>
          <w:b w:val="0"/>
          <w:bCs w:val="0"/>
          <w:color w:val="007AD0"/>
          <w:sz w:val="41"/>
          <w:szCs w:val="41"/>
        </w:rPr>
      </w:pPr>
      <w:r w:rsidRPr="0010592B">
        <w:rPr>
          <w:rFonts w:ascii="Tahoma" w:hAnsi="Tahoma" w:cs="Tahoma"/>
          <w:color w:val="555555"/>
          <w:sz w:val="24"/>
          <w:szCs w:val="24"/>
        </w:rPr>
        <w:t> </w:t>
      </w:r>
      <w:r w:rsidRPr="0010592B">
        <w:rPr>
          <w:rFonts w:ascii="Arial" w:hAnsi="Arial" w:cs="Arial"/>
          <w:b w:val="0"/>
          <w:bCs w:val="0"/>
          <w:color w:val="007AD0"/>
          <w:sz w:val="41"/>
          <w:szCs w:val="41"/>
        </w:rPr>
        <w:t>ФОП ДО</w:t>
      </w:r>
    </w:p>
    <w:p w:rsidR="0010592B" w:rsidRPr="0010592B" w:rsidRDefault="0010592B" w:rsidP="0010592B">
      <w:pPr>
        <w:shd w:val="clear" w:color="auto" w:fill="FFFFFF"/>
        <w:spacing w:line="373" w:lineRule="atLeast"/>
        <w:jc w:val="both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10592B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В соответствии с Федеральным законом от 24.09.2022 № 371-ФЗ «О внесении изменений в Федеральный закон «Об образовании в Российской Федерации» и статью 1 Федерального закона «Об обязательных требованиях в Российской Федерации»», в целях приведения основной образовательной программы БМАОУ СОШ № 11  в соответствие с федеральной образовательной программой дошкольного образования создан данный раздел.</w:t>
      </w:r>
    </w:p>
    <w:p w:rsidR="0010592B" w:rsidRDefault="0010592B" w:rsidP="0010592B">
      <w:pPr>
        <w:spacing w:after="0" w:line="373" w:lineRule="atLeast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</w:p>
    <w:p w:rsidR="0010592B" w:rsidRDefault="0010592B" w:rsidP="0010592B">
      <w:pPr>
        <w:spacing w:after="0" w:line="373" w:lineRule="atLeast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</w:p>
    <w:p w:rsidR="0010592B" w:rsidRDefault="0010592B" w:rsidP="0010592B">
      <w:pPr>
        <w:spacing w:after="0" w:line="373" w:lineRule="atLeast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</w:p>
    <w:p w:rsidR="0010592B" w:rsidRDefault="0010592B" w:rsidP="0010592B">
      <w:pPr>
        <w:spacing w:after="0" w:line="373" w:lineRule="atLeast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</w:p>
    <w:p w:rsidR="0010592B" w:rsidRPr="0010592B" w:rsidRDefault="0010592B" w:rsidP="0010592B">
      <w:pPr>
        <w:spacing w:after="0" w:line="373" w:lineRule="atLeast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10592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Приказ</w:t>
      </w:r>
      <w:proofErr w:type="gramStart"/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</w:t>
      </w:r>
      <w:r w:rsidRPr="0010592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О</w:t>
      </w:r>
      <w:proofErr w:type="gramEnd"/>
      <w:r w:rsidRPr="0010592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б утверждении федеральной образовательной программы дошкольного образования.</w:t>
      </w:r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</w:t>
      </w:r>
      <w:proofErr w:type="spellStart"/>
      <w:r w:rsidRPr="0010592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pdf</w:t>
      </w:r>
      <w:proofErr w:type="spellEnd"/>
      <w:r w:rsidRPr="0010592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</w:t>
      </w:r>
      <w:hyperlink r:id="rId4" w:history="1">
        <w:r w:rsidRPr="0010592B">
          <w:rPr>
            <w:rFonts w:ascii="Tahoma" w:eastAsia="Times New Roman" w:hAnsi="Tahoma" w:cs="Tahoma"/>
            <w:color w:val="007AD0"/>
            <w:sz w:val="24"/>
            <w:szCs w:val="24"/>
            <w:u w:val="single"/>
            <w:lang w:eastAsia="ru-RU"/>
          </w:rPr>
          <w:t>(скачать) </w:t>
        </w:r>
      </w:hyperlink>
      <w:hyperlink r:id="rId5" w:tgtFrame="_blank" w:history="1">
        <w:r w:rsidRPr="0010592B">
          <w:rPr>
            <w:rFonts w:ascii="Tahoma" w:eastAsia="Times New Roman" w:hAnsi="Tahoma" w:cs="Tahoma"/>
            <w:color w:val="007AD0"/>
            <w:sz w:val="24"/>
            <w:szCs w:val="24"/>
            <w:u w:val="single"/>
            <w:lang w:eastAsia="ru-RU"/>
          </w:rPr>
          <w:t>(посмотреть)</w:t>
        </w:r>
      </w:hyperlink>
    </w:p>
    <w:p w:rsidR="0010592B" w:rsidRPr="0010592B" w:rsidRDefault="0010592B" w:rsidP="0010592B">
      <w:pPr>
        <w:spacing w:after="0" w:line="373" w:lineRule="atLeast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10592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Методические рекомендации по реализации федеральной образовательной программы дошкольного образования.</w:t>
      </w:r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</w:t>
      </w:r>
      <w:proofErr w:type="spellStart"/>
      <w:r w:rsidRPr="0010592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pdf</w:t>
      </w:r>
      <w:proofErr w:type="spellEnd"/>
      <w:r w:rsidRPr="0010592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</w:t>
      </w:r>
      <w:hyperlink r:id="rId6" w:history="1">
        <w:r w:rsidRPr="0010592B">
          <w:rPr>
            <w:rFonts w:ascii="Tahoma" w:eastAsia="Times New Roman" w:hAnsi="Tahoma" w:cs="Tahoma"/>
            <w:color w:val="007AD0"/>
            <w:sz w:val="24"/>
            <w:szCs w:val="24"/>
            <w:u w:val="single"/>
            <w:lang w:eastAsia="ru-RU"/>
          </w:rPr>
          <w:t>(скачать) </w:t>
        </w:r>
      </w:hyperlink>
      <w:hyperlink r:id="rId7" w:tgtFrame="_blank" w:history="1">
        <w:r w:rsidRPr="0010592B">
          <w:rPr>
            <w:rFonts w:ascii="Tahoma" w:eastAsia="Times New Roman" w:hAnsi="Tahoma" w:cs="Tahoma"/>
            <w:color w:val="007AD0"/>
            <w:sz w:val="24"/>
            <w:szCs w:val="24"/>
            <w:u w:val="single"/>
            <w:lang w:eastAsia="ru-RU"/>
          </w:rPr>
          <w:t>(посмотреть)</w:t>
        </w:r>
      </w:hyperlink>
    </w:p>
    <w:p w:rsidR="0010592B" w:rsidRPr="0010592B" w:rsidRDefault="0010592B" w:rsidP="0010592B">
      <w:pPr>
        <w:spacing w:after="0" w:line="373" w:lineRule="atLeast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10592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 Диагностическая карта соответствия основной образовательной программы ДОО </w:t>
      </w:r>
      <w:proofErr w:type="gramStart"/>
      <w:r w:rsidRPr="0010592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обязательному</w:t>
      </w:r>
      <w:proofErr w:type="gramEnd"/>
      <w:r w:rsidRPr="0010592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</w:t>
      </w:r>
      <w:proofErr w:type="spellStart"/>
      <w:r w:rsidRPr="0010592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минимому</w:t>
      </w:r>
      <w:proofErr w:type="spellEnd"/>
      <w:r w:rsidRPr="0010592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содержания заданному в Федеральной </w:t>
      </w:r>
      <w:proofErr w:type="spellStart"/>
      <w:r w:rsidRPr="0010592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программе.pdf</w:t>
      </w:r>
      <w:proofErr w:type="spellEnd"/>
      <w:r w:rsidRPr="0010592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</w:t>
      </w:r>
      <w:hyperlink r:id="rId8" w:history="1">
        <w:r w:rsidRPr="0010592B">
          <w:rPr>
            <w:rFonts w:ascii="Tahoma" w:eastAsia="Times New Roman" w:hAnsi="Tahoma" w:cs="Tahoma"/>
            <w:color w:val="007AD0"/>
            <w:sz w:val="24"/>
            <w:szCs w:val="24"/>
            <w:u w:val="single"/>
            <w:lang w:eastAsia="ru-RU"/>
          </w:rPr>
          <w:t>(скачать) </w:t>
        </w:r>
      </w:hyperlink>
      <w:hyperlink r:id="rId9" w:tgtFrame="_blank" w:history="1">
        <w:r w:rsidRPr="0010592B">
          <w:rPr>
            <w:rFonts w:ascii="Tahoma" w:eastAsia="Times New Roman" w:hAnsi="Tahoma" w:cs="Tahoma"/>
            <w:color w:val="007AD0"/>
            <w:sz w:val="24"/>
            <w:szCs w:val="24"/>
            <w:u w:val="single"/>
            <w:lang w:eastAsia="ru-RU"/>
          </w:rPr>
          <w:t>(посмотреть)</w:t>
        </w:r>
      </w:hyperlink>
    </w:p>
    <w:p w:rsidR="0010592B" w:rsidRPr="0010592B" w:rsidRDefault="0010592B" w:rsidP="0010592B">
      <w:pPr>
        <w:spacing w:line="373" w:lineRule="atLeast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10592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</w:t>
      </w:r>
      <w:proofErr w:type="spellStart"/>
      <w:r w:rsidRPr="0010592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Медиапрезентация</w:t>
      </w:r>
      <w:proofErr w:type="spellEnd"/>
      <w:r w:rsidRPr="0010592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Федеральная образовательная программа ДО 2023.pdf </w:t>
      </w:r>
      <w:hyperlink r:id="rId10" w:history="1">
        <w:r w:rsidRPr="0010592B">
          <w:rPr>
            <w:rFonts w:ascii="Tahoma" w:eastAsia="Times New Roman" w:hAnsi="Tahoma" w:cs="Tahoma"/>
            <w:color w:val="007AD0"/>
            <w:sz w:val="24"/>
            <w:szCs w:val="24"/>
            <w:u w:val="single"/>
            <w:lang w:eastAsia="ru-RU"/>
          </w:rPr>
          <w:t>(скачать) </w:t>
        </w:r>
      </w:hyperlink>
      <w:hyperlink r:id="rId11" w:tgtFrame="_blank" w:history="1">
        <w:r w:rsidRPr="0010592B">
          <w:rPr>
            <w:rFonts w:ascii="Tahoma" w:eastAsia="Times New Roman" w:hAnsi="Tahoma" w:cs="Tahoma"/>
            <w:color w:val="007AD0"/>
            <w:sz w:val="24"/>
            <w:szCs w:val="24"/>
            <w:u w:val="single"/>
            <w:lang w:eastAsia="ru-RU"/>
          </w:rPr>
          <w:t>(посмотреть)</w:t>
        </w:r>
      </w:hyperlink>
    </w:p>
    <w:p w:rsidR="0010592B" w:rsidRDefault="0010592B" w:rsidP="0010592B">
      <w:pPr>
        <w:pStyle w:val="2"/>
        <w:shd w:val="clear" w:color="auto" w:fill="FFFFFF"/>
        <w:spacing w:before="0" w:line="407" w:lineRule="atLeast"/>
        <w:rPr>
          <w:rFonts w:ascii="Arial" w:hAnsi="Arial" w:cs="Arial"/>
          <w:b w:val="0"/>
          <w:bCs w:val="0"/>
          <w:color w:val="007AD0"/>
          <w:sz w:val="41"/>
          <w:szCs w:val="41"/>
        </w:rPr>
      </w:pPr>
    </w:p>
    <w:p w:rsidR="0010592B" w:rsidRDefault="0010592B" w:rsidP="0010592B">
      <w:pPr>
        <w:pStyle w:val="2"/>
        <w:shd w:val="clear" w:color="auto" w:fill="FFFFFF"/>
        <w:spacing w:before="0" w:line="407" w:lineRule="atLeast"/>
        <w:rPr>
          <w:rFonts w:ascii="Arial" w:hAnsi="Arial" w:cs="Arial"/>
          <w:b w:val="0"/>
          <w:bCs w:val="0"/>
          <w:color w:val="007AD0"/>
          <w:sz w:val="41"/>
          <w:szCs w:val="41"/>
        </w:rPr>
      </w:pPr>
      <w:r>
        <w:rPr>
          <w:rFonts w:ascii="Arial" w:hAnsi="Arial" w:cs="Arial"/>
          <w:b w:val="0"/>
          <w:bCs w:val="0"/>
          <w:color w:val="007AD0"/>
          <w:sz w:val="41"/>
          <w:szCs w:val="41"/>
        </w:rPr>
        <w:t xml:space="preserve">Нормативно-правовые документы по переходу на ФОП </w:t>
      </w:r>
      <w:proofErr w:type="gramStart"/>
      <w:r>
        <w:rPr>
          <w:rFonts w:ascii="Arial" w:hAnsi="Arial" w:cs="Arial"/>
          <w:b w:val="0"/>
          <w:bCs w:val="0"/>
          <w:color w:val="007AD0"/>
          <w:sz w:val="41"/>
          <w:szCs w:val="41"/>
        </w:rPr>
        <w:t>ДО</w:t>
      </w:r>
      <w:proofErr w:type="gramEnd"/>
    </w:p>
    <w:p w:rsidR="0010592B" w:rsidRDefault="0010592B" w:rsidP="0010592B">
      <w:pPr>
        <w:pStyle w:val="a4"/>
        <w:shd w:val="clear" w:color="auto" w:fill="FFFFFF"/>
        <w:spacing w:before="0" w:beforeAutospacing="0" w:after="0" w:afterAutospacing="0" w:line="373" w:lineRule="atLeast"/>
        <w:rPr>
          <w:rFonts w:ascii="Tahoma" w:hAnsi="Tahoma" w:cs="Tahoma"/>
          <w:color w:val="555555"/>
        </w:rPr>
      </w:pPr>
      <w:r>
        <w:rPr>
          <w:rFonts w:ascii="Tahoma" w:hAnsi="Tahoma" w:cs="Tahoma"/>
          <w:color w:val="555555"/>
        </w:rPr>
        <w:t>27.03.2023</w:t>
      </w:r>
      <w:r>
        <w:rPr>
          <w:rFonts w:ascii="Tahoma" w:hAnsi="Tahoma" w:cs="Tahoma"/>
          <w:noProof/>
          <w:color w:val="007AD0"/>
        </w:rPr>
        <w:drawing>
          <wp:inline distT="0" distB="0" distL="0" distR="0">
            <wp:extent cx="10795" cy="10795"/>
            <wp:effectExtent l="0" t="0" r="0" b="0"/>
            <wp:docPr id="1" name="Рисунок 1" descr="Хочу такой сайт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92B" w:rsidRDefault="0010592B" w:rsidP="0010592B">
      <w:pPr>
        <w:shd w:val="clear" w:color="auto" w:fill="FFFFFF"/>
        <w:spacing w:line="373" w:lineRule="atLeast"/>
        <w:rPr>
          <w:rFonts w:ascii="Tahoma" w:hAnsi="Tahoma" w:cs="Tahoma"/>
          <w:color w:val="555555"/>
        </w:rPr>
      </w:pPr>
      <w:r>
        <w:rPr>
          <w:rFonts w:ascii="Tahoma" w:hAnsi="Tahoma" w:cs="Tahoma"/>
          <w:color w:val="555555"/>
        </w:rPr>
        <w:t> </w:t>
      </w:r>
      <w:r>
        <w:rPr>
          <w:rStyle w:val="caption"/>
          <w:rFonts w:ascii="Arial" w:hAnsi="Arial" w:cs="Arial"/>
          <w:color w:val="555555"/>
        </w:rPr>
        <w:t xml:space="preserve">План-график по переходу к осуществлению ОД в соответствие с ФОП </w:t>
      </w:r>
      <w:proofErr w:type="spellStart"/>
      <w:r>
        <w:rPr>
          <w:rStyle w:val="caption"/>
          <w:rFonts w:ascii="Arial" w:hAnsi="Arial" w:cs="Arial"/>
          <w:color w:val="555555"/>
        </w:rPr>
        <w:t>ДО.pdf</w:t>
      </w:r>
      <w:proofErr w:type="spellEnd"/>
      <w:r>
        <w:rPr>
          <w:rStyle w:val="caption"/>
          <w:rFonts w:ascii="Arial" w:hAnsi="Arial" w:cs="Arial"/>
          <w:color w:val="555555"/>
        </w:rPr>
        <w:t> </w:t>
      </w:r>
      <w:hyperlink r:id="rId14" w:history="1">
        <w:r>
          <w:rPr>
            <w:rStyle w:val="a3"/>
            <w:rFonts w:ascii="Tahoma" w:hAnsi="Tahoma" w:cs="Tahoma"/>
            <w:color w:val="007AD0"/>
          </w:rPr>
          <w:t>(скачать) </w:t>
        </w:r>
      </w:hyperlink>
      <w:hyperlink r:id="rId15" w:tgtFrame="_blank" w:history="1">
        <w:r>
          <w:rPr>
            <w:rStyle w:val="a3"/>
            <w:rFonts w:ascii="Tahoma" w:hAnsi="Tahoma" w:cs="Tahoma"/>
            <w:color w:val="007AD0"/>
          </w:rPr>
          <w:t>(посмотреть)</w:t>
        </w:r>
      </w:hyperlink>
    </w:p>
    <w:p w:rsidR="0010592B" w:rsidRDefault="0010592B" w:rsidP="0010592B">
      <w:pPr>
        <w:shd w:val="clear" w:color="auto" w:fill="FFFFFF"/>
        <w:spacing w:line="373" w:lineRule="atLeast"/>
        <w:rPr>
          <w:rFonts w:ascii="Tahoma" w:hAnsi="Tahoma" w:cs="Tahoma"/>
          <w:color w:val="555555"/>
        </w:rPr>
      </w:pPr>
      <w:r>
        <w:rPr>
          <w:rFonts w:ascii="Tahoma" w:hAnsi="Tahoma" w:cs="Tahoma"/>
          <w:color w:val="555555"/>
        </w:rPr>
        <w:t> </w:t>
      </w:r>
      <w:r>
        <w:rPr>
          <w:rStyle w:val="caption"/>
          <w:rFonts w:ascii="Arial" w:hAnsi="Arial" w:cs="Arial"/>
          <w:color w:val="555555"/>
        </w:rPr>
        <w:t xml:space="preserve">Положение о рабочей группе по приведению ООП </w:t>
      </w:r>
      <w:proofErr w:type="gramStart"/>
      <w:r>
        <w:rPr>
          <w:rStyle w:val="caption"/>
          <w:rFonts w:ascii="Arial" w:hAnsi="Arial" w:cs="Arial"/>
          <w:color w:val="555555"/>
        </w:rPr>
        <w:t>ДО</w:t>
      </w:r>
      <w:proofErr w:type="gramEnd"/>
      <w:r>
        <w:rPr>
          <w:rStyle w:val="caption"/>
          <w:rFonts w:ascii="Arial" w:hAnsi="Arial" w:cs="Arial"/>
          <w:color w:val="555555"/>
        </w:rPr>
        <w:t xml:space="preserve"> в </w:t>
      </w:r>
      <w:proofErr w:type="spellStart"/>
      <w:r>
        <w:rPr>
          <w:rStyle w:val="caption"/>
          <w:rFonts w:ascii="Arial" w:hAnsi="Arial" w:cs="Arial"/>
          <w:color w:val="555555"/>
        </w:rPr>
        <w:t>соответсвие</w:t>
      </w:r>
      <w:proofErr w:type="spellEnd"/>
      <w:r>
        <w:rPr>
          <w:rStyle w:val="caption"/>
          <w:rFonts w:ascii="Arial" w:hAnsi="Arial" w:cs="Arial"/>
          <w:color w:val="555555"/>
        </w:rPr>
        <w:t xml:space="preserve"> с ФОП </w:t>
      </w:r>
      <w:proofErr w:type="spellStart"/>
      <w:r>
        <w:rPr>
          <w:rStyle w:val="caption"/>
          <w:rFonts w:ascii="Arial" w:hAnsi="Arial" w:cs="Arial"/>
          <w:color w:val="555555"/>
        </w:rPr>
        <w:t>ДО.pdf</w:t>
      </w:r>
      <w:proofErr w:type="spellEnd"/>
      <w:r>
        <w:rPr>
          <w:rStyle w:val="caption"/>
          <w:rFonts w:ascii="Arial" w:hAnsi="Arial" w:cs="Arial"/>
          <w:color w:val="555555"/>
        </w:rPr>
        <w:t> </w:t>
      </w:r>
      <w:hyperlink r:id="rId16" w:history="1">
        <w:r>
          <w:rPr>
            <w:rStyle w:val="a3"/>
            <w:rFonts w:ascii="Tahoma" w:hAnsi="Tahoma" w:cs="Tahoma"/>
            <w:color w:val="007AD0"/>
          </w:rPr>
          <w:t>(скачать) </w:t>
        </w:r>
      </w:hyperlink>
      <w:hyperlink r:id="rId17" w:tgtFrame="_blank" w:history="1">
        <w:r>
          <w:rPr>
            <w:rStyle w:val="a3"/>
            <w:rFonts w:ascii="Tahoma" w:hAnsi="Tahoma" w:cs="Tahoma"/>
            <w:color w:val="007AD0"/>
          </w:rPr>
          <w:t>(посмотреть)</w:t>
        </w:r>
      </w:hyperlink>
    </w:p>
    <w:p w:rsidR="0010592B" w:rsidRDefault="0010592B" w:rsidP="0010592B">
      <w:pPr>
        <w:shd w:val="clear" w:color="auto" w:fill="FFFFFF"/>
        <w:spacing w:line="373" w:lineRule="atLeast"/>
        <w:rPr>
          <w:rFonts w:ascii="Tahoma" w:hAnsi="Tahoma" w:cs="Tahoma"/>
          <w:color w:val="555555"/>
        </w:rPr>
      </w:pPr>
      <w:r>
        <w:rPr>
          <w:rFonts w:ascii="Tahoma" w:hAnsi="Tahoma" w:cs="Tahoma"/>
          <w:color w:val="555555"/>
        </w:rPr>
        <w:t> </w:t>
      </w:r>
      <w:r>
        <w:rPr>
          <w:rStyle w:val="caption"/>
          <w:rFonts w:ascii="Arial" w:hAnsi="Arial" w:cs="Arial"/>
          <w:color w:val="555555"/>
        </w:rPr>
        <w:t xml:space="preserve">Приказ о переходе на применение ФОП </w:t>
      </w:r>
      <w:proofErr w:type="gramStart"/>
      <w:r>
        <w:rPr>
          <w:rStyle w:val="caption"/>
          <w:rFonts w:ascii="Arial" w:hAnsi="Arial" w:cs="Arial"/>
          <w:color w:val="555555"/>
        </w:rPr>
        <w:t>ДО</w:t>
      </w:r>
      <w:proofErr w:type="gramEnd"/>
      <w:r>
        <w:rPr>
          <w:rStyle w:val="caption"/>
          <w:rFonts w:ascii="Arial" w:hAnsi="Arial" w:cs="Arial"/>
          <w:color w:val="555555"/>
        </w:rPr>
        <w:t xml:space="preserve"> и </w:t>
      </w:r>
      <w:proofErr w:type="gramStart"/>
      <w:r>
        <w:rPr>
          <w:rStyle w:val="caption"/>
          <w:rFonts w:ascii="Arial" w:hAnsi="Arial" w:cs="Arial"/>
          <w:color w:val="555555"/>
        </w:rPr>
        <w:t>утверждение</w:t>
      </w:r>
      <w:proofErr w:type="gramEnd"/>
      <w:r>
        <w:rPr>
          <w:rStyle w:val="caption"/>
          <w:rFonts w:ascii="Arial" w:hAnsi="Arial" w:cs="Arial"/>
          <w:color w:val="555555"/>
        </w:rPr>
        <w:t xml:space="preserve"> </w:t>
      </w:r>
      <w:proofErr w:type="spellStart"/>
      <w:r>
        <w:rPr>
          <w:rStyle w:val="caption"/>
          <w:rFonts w:ascii="Arial" w:hAnsi="Arial" w:cs="Arial"/>
          <w:color w:val="555555"/>
        </w:rPr>
        <w:t>плана-графика.pdf</w:t>
      </w:r>
      <w:proofErr w:type="spellEnd"/>
      <w:r>
        <w:rPr>
          <w:rStyle w:val="caption"/>
          <w:rFonts w:ascii="Arial" w:hAnsi="Arial" w:cs="Arial"/>
          <w:color w:val="555555"/>
        </w:rPr>
        <w:t> </w:t>
      </w:r>
      <w:hyperlink r:id="rId18" w:history="1">
        <w:r>
          <w:rPr>
            <w:rStyle w:val="a3"/>
            <w:rFonts w:ascii="Tahoma" w:hAnsi="Tahoma" w:cs="Tahoma"/>
            <w:color w:val="007AD0"/>
          </w:rPr>
          <w:t>(скачать) </w:t>
        </w:r>
      </w:hyperlink>
      <w:hyperlink r:id="rId19" w:tgtFrame="_blank" w:history="1">
        <w:r>
          <w:rPr>
            <w:rStyle w:val="a3"/>
            <w:rFonts w:ascii="Tahoma" w:hAnsi="Tahoma" w:cs="Tahoma"/>
            <w:color w:val="D43B34"/>
          </w:rPr>
          <w:t>(посмотреть)</w:t>
        </w:r>
      </w:hyperlink>
    </w:p>
    <w:p w:rsidR="0010592B" w:rsidRDefault="0010592B" w:rsidP="0010592B">
      <w:pPr>
        <w:shd w:val="clear" w:color="auto" w:fill="FFFFFF"/>
        <w:spacing w:line="373" w:lineRule="atLeast"/>
        <w:rPr>
          <w:rFonts w:ascii="Tahoma" w:hAnsi="Tahoma" w:cs="Tahoma"/>
          <w:color w:val="555555"/>
        </w:rPr>
      </w:pPr>
      <w:r>
        <w:rPr>
          <w:rFonts w:ascii="Tahoma" w:hAnsi="Tahoma" w:cs="Tahoma"/>
          <w:color w:val="555555"/>
        </w:rPr>
        <w:t> </w:t>
      </w:r>
      <w:r>
        <w:rPr>
          <w:rStyle w:val="caption"/>
          <w:rFonts w:ascii="Arial" w:hAnsi="Arial" w:cs="Arial"/>
          <w:color w:val="555555"/>
        </w:rPr>
        <w:t xml:space="preserve">Приказ о создании рабочей группы по приведению ООП </w:t>
      </w:r>
      <w:proofErr w:type="gramStart"/>
      <w:r>
        <w:rPr>
          <w:rStyle w:val="caption"/>
          <w:rFonts w:ascii="Arial" w:hAnsi="Arial" w:cs="Arial"/>
          <w:color w:val="555555"/>
        </w:rPr>
        <w:t>ДО</w:t>
      </w:r>
      <w:proofErr w:type="gramEnd"/>
      <w:r>
        <w:rPr>
          <w:rStyle w:val="caption"/>
          <w:rFonts w:ascii="Arial" w:hAnsi="Arial" w:cs="Arial"/>
          <w:color w:val="555555"/>
        </w:rPr>
        <w:t xml:space="preserve"> в соответствие с ФОП ДО (1).</w:t>
      </w:r>
      <w:proofErr w:type="spellStart"/>
      <w:r>
        <w:rPr>
          <w:rStyle w:val="caption"/>
          <w:rFonts w:ascii="Arial" w:hAnsi="Arial" w:cs="Arial"/>
          <w:color w:val="555555"/>
        </w:rPr>
        <w:t>pdf</w:t>
      </w:r>
      <w:proofErr w:type="spellEnd"/>
      <w:r>
        <w:rPr>
          <w:rStyle w:val="caption"/>
          <w:rFonts w:ascii="Arial" w:hAnsi="Arial" w:cs="Arial"/>
          <w:color w:val="555555"/>
        </w:rPr>
        <w:t> </w:t>
      </w:r>
      <w:hyperlink r:id="rId20" w:history="1">
        <w:r>
          <w:rPr>
            <w:rStyle w:val="a3"/>
            <w:rFonts w:ascii="Tahoma" w:hAnsi="Tahoma" w:cs="Tahoma"/>
            <w:color w:val="007AD0"/>
          </w:rPr>
          <w:t>(скачать) </w:t>
        </w:r>
      </w:hyperlink>
      <w:hyperlink r:id="rId21" w:tgtFrame="_blank" w:history="1">
        <w:r>
          <w:rPr>
            <w:rStyle w:val="a3"/>
            <w:rFonts w:ascii="Tahoma" w:hAnsi="Tahoma" w:cs="Tahoma"/>
            <w:color w:val="007AD0"/>
          </w:rPr>
          <w:t>(посмотреть)</w:t>
        </w:r>
      </w:hyperlink>
    </w:p>
    <w:p w:rsidR="0010592B" w:rsidRDefault="0010592B" w:rsidP="0010592B">
      <w:pPr>
        <w:shd w:val="clear" w:color="auto" w:fill="FFFFFF"/>
        <w:spacing w:line="373" w:lineRule="atLeast"/>
        <w:rPr>
          <w:rFonts w:ascii="Tahoma" w:hAnsi="Tahoma" w:cs="Tahoma"/>
          <w:color w:val="555555"/>
        </w:rPr>
      </w:pPr>
      <w:r>
        <w:rPr>
          <w:rFonts w:ascii="Tahoma" w:hAnsi="Tahoma" w:cs="Tahoma"/>
          <w:color w:val="555555"/>
        </w:rPr>
        <w:t> </w:t>
      </w:r>
      <w:r>
        <w:rPr>
          <w:rStyle w:val="caption"/>
          <w:rFonts w:ascii="Arial" w:hAnsi="Arial" w:cs="Arial"/>
          <w:color w:val="555555"/>
        </w:rPr>
        <w:t xml:space="preserve">Состав рабочей </w:t>
      </w:r>
      <w:proofErr w:type="spellStart"/>
      <w:r>
        <w:rPr>
          <w:rStyle w:val="caption"/>
          <w:rFonts w:ascii="Arial" w:hAnsi="Arial" w:cs="Arial"/>
          <w:color w:val="555555"/>
        </w:rPr>
        <w:t>группы.pdf</w:t>
      </w:r>
      <w:proofErr w:type="spellEnd"/>
      <w:r>
        <w:rPr>
          <w:rStyle w:val="caption"/>
          <w:rFonts w:ascii="Arial" w:hAnsi="Arial" w:cs="Arial"/>
          <w:color w:val="555555"/>
        </w:rPr>
        <w:t> </w:t>
      </w:r>
      <w:hyperlink r:id="rId22" w:history="1">
        <w:r>
          <w:rPr>
            <w:rStyle w:val="a3"/>
            <w:rFonts w:ascii="Tahoma" w:hAnsi="Tahoma" w:cs="Tahoma"/>
            <w:color w:val="007AD0"/>
          </w:rPr>
          <w:t>(скачать) </w:t>
        </w:r>
      </w:hyperlink>
      <w:hyperlink r:id="rId23" w:tgtFrame="_blank" w:history="1">
        <w:r>
          <w:rPr>
            <w:rStyle w:val="a3"/>
            <w:rFonts w:ascii="Tahoma" w:hAnsi="Tahoma" w:cs="Tahoma"/>
            <w:color w:val="007AD0"/>
          </w:rPr>
          <w:t>(посм</w:t>
        </w:r>
        <w:r>
          <w:rPr>
            <w:rStyle w:val="a3"/>
            <w:rFonts w:ascii="Tahoma" w:hAnsi="Tahoma" w:cs="Tahoma"/>
            <w:color w:val="007AD0"/>
          </w:rPr>
          <w:t>о</w:t>
        </w:r>
        <w:r>
          <w:rPr>
            <w:rStyle w:val="a3"/>
            <w:rFonts w:ascii="Tahoma" w:hAnsi="Tahoma" w:cs="Tahoma"/>
            <w:color w:val="007AD0"/>
          </w:rPr>
          <w:t>треть)</w:t>
        </w:r>
      </w:hyperlink>
    </w:p>
    <w:p w:rsidR="00DA25F1" w:rsidRDefault="00DA25F1"/>
    <w:sectPr w:rsidR="00DA25F1" w:rsidSect="00DA2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DisplayPageBoundaries/>
  <w:proofState w:spelling="clean" w:grammar="clean"/>
  <w:defaultTabStop w:val="708"/>
  <w:characterSpacingControl w:val="doNotCompress"/>
  <w:compat/>
  <w:rsids>
    <w:rsidRoot w:val="0010592B"/>
    <w:rsid w:val="0010592B"/>
    <w:rsid w:val="002103B5"/>
    <w:rsid w:val="0024158B"/>
    <w:rsid w:val="00A8497D"/>
    <w:rsid w:val="00C800EC"/>
    <w:rsid w:val="00DA25F1"/>
    <w:rsid w:val="00E45D3C"/>
    <w:rsid w:val="00E651D8"/>
    <w:rsid w:val="00FD4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5F1"/>
  </w:style>
  <w:style w:type="paragraph" w:styleId="1">
    <w:name w:val="heading 1"/>
    <w:basedOn w:val="a"/>
    <w:link w:val="10"/>
    <w:uiPriority w:val="9"/>
    <w:qFormat/>
    <w:rsid w:val="001059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9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">
    <w:name w:val="caption"/>
    <w:basedOn w:val="a0"/>
    <w:rsid w:val="0010592B"/>
  </w:style>
  <w:style w:type="character" w:styleId="a3">
    <w:name w:val="Hyperlink"/>
    <w:basedOn w:val="a0"/>
    <w:uiPriority w:val="99"/>
    <w:semiHidden/>
    <w:unhideWhenUsed/>
    <w:rsid w:val="0010592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059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105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059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105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592B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10592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2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54119">
          <w:marLeft w:val="0"/>
          <w:marRight w:val="0"/>
          <w:marTop w:val="0"/>
          <w:marBottom w:val="3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75866">
              <w:marLeft w:val="0"/>
              <w:marRight w:val="0"/>
              <w:marTop w:val="0"/>
              <w:marBottom w:val="16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09688">
              <w:marLeft w:val="0"/>
              <w:marRight w:val="0"/>
              <w:marTop w:val="339"/>
              <w:marBottom w:val="33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83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58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98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28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36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8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23677">
          <w:marLeft w:val="0"/>
          <w:marRight w:val="0"/>
          <w:marTop w:val="339"/>
          <w:marBottom w:val="3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0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9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6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954117">
          <w:marLeft w:val="0"/>
          <w:marRight w:val="0"/>
          <w:marTop w:val="0"/>
          <w:marBottom w:val="3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0002">
          <w:marLeft w:val="0"/>
          <w:marRight w:val="0"/>
          <w:marTop w:val="169"/>
          <w:marBottom w:val="3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70445">
              <w:marLeft w:val="0"/>
              <w:marRight w:val="0"/>
              <w:marTop w:val="0"/>
              <w:marBottom w:val="16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1ber.uralschool.ru/file/download?id=7668" TargetMode="External"/><Relationship Id="rId13" Type="http://schemas.openxmlformats.org/officeDocument/2006/relationships/image" Target="media/image1.png"/><Relationship Id="rId18" Type="http://schemas.openxmlformats.org/officeDocument/2006/relationships/hyperlink" Target="https://11ber.uralschool.ru/file/download?id=767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11ber.uralschool.ru/upload/sc11ber_new/files/0e/3f/0e3ff4e1db22c5933d9dc3ef154cee55.pdf" TargetMode="External"/><Relationship Id="rId7" Type="http://schemas.openxmlformats.org/officeDocument/2006/relationships/hyperlink" Target="https://11ber.uralschool.ru/upload/sc11ber_new/files/c8/e2/c8e21479e451f48676e73e2737df6242.pdf" TargetMode="External"/><Relationship Id="rId12" Type="http://schemas.openxmlformats.org/officeDocument/2006/relationships/hyperlink" Target="https://&#1089;&#1072;&#1081;&#1090;&#1086;&#1073;&#1088;&#1072;&#1079;&#1086;&#1074;&#1072;&#1085;&#1080;&#1103;.&#1088;&#1092;/" TargetMode="External"/><Relationship Id="rId17" Type="http://schemas.openxmlformats.org/officeDocument/2006/relationships/hyperlink" Target="https://11ber.uralschool.ru/upload/sc11ber_new/files/b3/76/b37686cd4460123a00fda5c1557f4f83.pdf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11ber.uralschool.ru/file/download?id=7671" TargetMode="External"/><Relationship Id="rId20" Type="http://schemas.openxmlformats.org/officeDocument/2006/relationships/hyperlink" Target="https://11ber.uralschool.ru/file/download?id=7673" TargetMode="External"/><Relationship Id="rId1" Type="http://schemas.openxmlformats.org/officeDocument/2006/relationships/styles" Target="styles.xml"/><Relationship Id="rId6" Type="http://schemas.openxmlformats.org/officeDocument/2006/relationships/hyperlink" Target="https://11ber.uralschool.ru/file/download?id=7667" TargetMode="External"/><Relationship Id="rId11" Type="http://schemas.openxmlformats.org/officeDocument/2006/relationships/hyperlink" Target="https://11ber.uralschool.ru/upload/sc11ber_new/files/cf/73/cf73a2d43af294a5a650b1776cfbeb92.pdf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11ber.uralschool.ru/upload/sc11ber_new/files/5f/97/5f97536ed5ba4b10dd524c1398f7802f.pdf" TargetMode="External"/><Relationship Id="rId15" Type="http://schemas.openxmlformats.org/officeDocument/2006/relationships/hyperlink" Target="https://11ber.uralschool.ru/upload/sc11ber_new/files/0e/62/0e62c689c6a33b449b559427afe61856.pdf" TargetMode="External"/><Relationship Id="rId23" Type="http://schemas.openxmlformats.org/officeDocument/2006/relationships/hyperlink" Target="https://11ber.uralschool.ru/upload/sc11ber_new/files/98/60/986066b6510e718e3cee6d65135824c7.pdf" TargetMode="External"/><Relationship Id="rId10" Type="http://schemas.openxmlformats.org/officeDocument/2006/relationships/hyperlink" Target="https://11ber.uralschool.ru/file/download?id=7669" TargetMode="External"/><Relationship Id="rId19" Type="http://schemas.openxmlformats.org/officeDocument/2006/relationships/hyperlink" Target="https://11ber.uralschool.ru/upload/sc11ber_new/files/63/a8/63a83958a86f2be624e9d90843f0112a.pdf" TargetMode="External"/><Relationship Id="rId4" Type="http://schemas.openxmlformats.org/officeDocument/2006/relationships/hyperlink" Target="https://11ber.uralschool.ru/file/download?id=7666" TargetMode="External"/><Relationship Id="rId9" Type="http://schemas.openxmlformats.org/officeDocument/2006/relationships/hyperlink" Target="https://11ber.uralschool.ru/upload/sc11ber_new/files/12/a8/12a8f39914f4a752b305416588e7cede.pdf" TargetMode="External"/><Relationship Id="rId14" Type="http://schemas.openxmlformats.org/officeDocument/2006/relationships/hyperlink" Target="https://11ber.uralschool.ru/file/download?id=7670" TargetMode="External"/><Relationship Id="rId22" Type="http://schemas.openxmlformats.org/officeDocument/2006/relationships/hyperlink" Target="https://11ber.uralschool.ru/file/download?id=76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468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2023-04-06T10:57:00Z</dcterms:created>
  <dcterms:modified xsi:type="dcterms:W3CDTF">2023-04-06T11:01:00Z</dcterms:modified>
</cp:coreProperties>
</file>