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65" w:rsidRDefault="00A33F65" w:rsidP="00A33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18465" cy="476885"/>
            <wp:effectExtent l="0" t="0" r="635" b="0"/>
            <wp:docPr id="1" name="Рисунок 1" descr="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F65" w:rsidRDefault="00A33F65" w:rsidP="00A33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F65" w:rsidRDefault="00A33F65" w:rsidP="00A33F65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A33F65" w:rsidRDefault="00A33F65" w:rsidP="00A33F65">
      <w:pPr>
        <w:spacing w:after="0" w:line="240" w:lineRule="auto"/>
        <w:contextualSpacing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:rsidR="00486C29" w:rsidRDefault="00A33F65" w:rsidP="00A67CA7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</w:pPr>
      <w:r w:rsidRPr="00486C29"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  <w:t>ИНФОРМАЦ</w:t>
      </w:r>
      <w:r w:rsidR="00A67CA7" w:rsidRPr="00486C29"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  <w:t xml:space="preserve">ИОННАЯ ЛЕНТА </w:t>
      </w:r>
      <w:proofErr w:type="gramStart"/>
      <w:r w:rsidR="00A67CA7" w:rsidRPr="00486C29"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  <w:t xml:space="preserve">( </w:t>
      </w:r>
      <w:proofErr w:type="gramEnd"/>
      <w:r w:rsidR="00A67CA7" w:rsidRPr="00486C29"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  <w:t xml:space="preserve">13 апреля </w:t>
      </w:r>
      <w:r w:rsidR="00486C29" w:rsidRPr="00486C29"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  <w:t>2023)</w:t>
      </w:r>
    </w:p>
    <w:p w:rsidR="00A33F65" w:rsidRPr="00A67CA7" w:rsidRDefault="00486C29" w:rsidP="00A67CA7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>
        <w:rPr>
          <w:rFonts w:ascii="Arial" w:hAnsi="Arial" w:cs="Arial"/>
          <w:b/>
          <w:i/>
          <w:color w:val="002060"/>
          <w:sz w:val="32"/>
        </w:rPr>
        <w:t xml:space="preserve">МЕСЯЧНИК ПО ОХРАНЕ ТРУДА </w:t>
      </w:r>
    </w:p>
    <w:p w:rsidR="00A33F65" w:rsidRPr="00A67CA7" w:rsidRDefault="00A33F65" w:rsidP="00A67CA7">
      <w:pPr>
        <w:shd w:val="clear" w:color="auto" w:fill="FFFFFF"/>
        <w:spacing w:after="0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A67CA7">
        <w:rPr>
          <w:rFonts w:ascii="Arial" w:hAnsi="Arial" w:cs="Arial"/>
          <w:i/>
          <w:color w:val="002060"/>
          <w:sz w:val="24"/>
          <w:szCs w:val="24"/>
          <w:shd w:val="clear" w:color="auto" w:fill="FFFFFF"/>
        </w:rPr>
        <w:t xml:space="preserve">В России в 2023 году Всемирный день охраны труда отмечается 28 апреля и проходит 21-й раз. В законодательстве РФ этот праздник не закреплен на официальном уровне. Всемирный день охраны труда в 2023 году пройдет под лозунгом </w:t>
      </w:r>
      <w:r w:rsidRPr="00486C29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>«</w:t>
      </w:r>
      <w:r w:rsidRPr="00486C29">
        <w:rPr>
          <w:rStyle w:val="a6"/>
          <w:rFonts w:ascii="Arial" w:hAnsi="Arial" w:cs="Arial"/>
          <w:i/>
          <w:color w:val="FF0000"/>
          <w:sz w:val="24"/>
          <w:szCs w:val="24"/>
          <w:shd w:val="clear" w:color="auto" w:fill="FFFFFF"/>
        </w:rPr>
        <w:t>Безопасная и здоровая рабочая среда - основополагающий принцип и право в сфере труда</w:t>
      </w:r>
      <w:r w:rsidRPr="00486C29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>»</w:t>
      </w:r>
    </w:p>
    <w:p w:rsidR="002E49CC" w:rsidRPr="00A67CA7" w:rsidRDefault="002E49CC" w:rsidP="00A67CA7">
      <w:pPr>
        <w:shd w:val="clear" w:color="auto" w:fill="FFFFFF"/>
        <w:spacing w:after="0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A67CA7">
        <w:rPr>
          <w:rFonts w:ascii="Arial" w:hAnsi="Arial" w:cs="Arial"/>
          <w:i/>
          <w:color w:val="002060"/>
          <w:sz w:val="24"/>
          <w:szCs w:val="24"/>
        </w:rPr>
        <w:t>Эта тема объявлена не случайно — п</w:t>
      </w:r>
      <w:r w:rsidRPr="00A67CA7">
        <w:rPr>
          <w:rFonts w:ascii="Arial" w:hAnsi="Arial" w:cs="Arial"/>
          <w:bCs/>
          <w:i/>
          <w:color w:val="002060"/>
          <w:sz w:val="24"/>
          <w:szCs w:val="24"/>
        </w:rPr>
        <w:t xml:space="preserve">роблема формирования безопасной производственной среды </w:t>
      </w:r>
      <w:r w:rsidR="00A33F65" w:rsidRPr="00A67CA7">
        <w:rPr>
          <w:rFonts w:ascii="Arial" w:hAnsi="Arial" w:cs="Arial"/>
          <w:bCs/>
          <w:i/>
          <w:color w:val="002060"/>
          <w:sz w:val="24"/>
          <w:szCs w:val="24"/>
        </w:rPr>
        <w:t xml:space="preserve"> </w:t>
      </w:r>
      <w:proofErr w:type="gramStart"/>
      <w:r w:rsidR="00A33F65" w:rsidRPr="00A67CA7">
        <w:rPr>
          <w:rFonts w:ascii="Arial" w:hAnsi="Arial" w:cs="Arial"/>
          <w:bCs/>
          <w:i/>
          <w:color w:val="002060"/>
          <w:sz w:val="24"/>
          <w:szCs w:val="24"/>
        </w:rPr>
        <w:t>-о</w:t>
      </w:r>
      <w:proofErr w:type="gramEnd"/>
      <w:r w:rsidR="00A33F65" w:rsidRPr="00A67CA7">
        <w:rPr>
          <w:rFonts w:ascii="Arial" w:hAnsi="Arial" w:cs="Arial"/>
          <w:bCs/>
          <w:i/>
          <w:color w:val="002060"/>
          <w:sz w:val="24"/>
          <w:szCs w:val="24"/>
        </w:rPr>
        <w:t>дно из направлений работы по охране труда.</w:t>
      </w:r>
    </w:p>
    <w:p w:rsidR="002E49CC" w:rsidRPr="00A67CA7" w:rsidRDefault="002E49CC" w:rsidP="00A67CA7">
      <w:pPr>
        <w:pStyle w:val="a3"/>
        <w:shd w:val="clear" w:color="auto" w:fill="FFFFFF"/>
        <w:jc w:val="both"/>
        <w:rPr>
          <w:rFonts w:ascii="Arial" w:hAnsi="Arial" w:cs="Arial"/>
          <w:i/>
          <w:color w:val="002060"/>
        </w:rPr>
      </w:pPr>
      <w:r w:rsidRPr="00A67CA7">
        <w:rPr>
          <w:rFonts w:ascii="Arial" w:hAnsi="Arial" w:cs="Arial"/>
          <w:i/>
          <w:color w:val="002060"/>
        </w:rPr>
        <w:t> Сейчас </w:t>
      </w:r>
      <w:r w:rsidRPr="00A67CA7">
        <w:rPr>
          <w:rFonts w:ascii="Arial" w:hAnsi="Arial" w:cs="Arial"/>
          <w:bCs/>
          <w:i/>
          <w:color w:val="002060"/>
        </w:rPr>
        <w:t>к основ</w:t>
      </w:r>
      <w:r w:rsidR="00A33F65" w:rsidRPr="00A67CA7">
        <w:rPr>
          <w:rFonts w:ascii="Arial" w:hAnsi="Arial" w:cs="Arial"/>
          <w:bCs/>
          <w:i/>
          <w:color w:val="002060"/>
        </w:rPr>
        <w:t xml:space="preserve">ным </w:t>
      </w:r>
      <w:r w:rsidRPr="00A67CA7">
        <w:rPr>
          <w:rFonts w:ascii="Arial" w:hAnsi="Arial" w:cs="Arial"/>
          <w:bCs/>
          <w:i/>
          <w:color w:val="002060"/>
        </w:rPr>
        <w:t xml:space="preserve"> принципам и правам</w:t>
      </w:r>
      <w:r w:rsidRPr="00A67CA7">
        <w:rPr>
          <w:rFonts w:ascii="Arial" w:hAnsi="Arial" w:cs="Arial"/>
          <w:i/>
          <w:color w:val="002060"/>
        </w:rPr>
        <w:t> в трудовой сфере относится исключение всех видов </w:t>
      </w:r>
      <w:r w:rsidRPr="00A67CA7">
        <w:rPr>
          <w:rFonts w:ascii="Arial" w:hAnsi="Arial" w:cs="Arial"/>
          <w:bCs/>
          <w:i/>
          <w:color w:val="002060"/>
        </w:rPr>
        <w:t>принудительного труда, свобода объединения и реальное признание права на коллективные переговоры</w:t>
      </w:r>
      <w:r w:rsidRPr="00A67CA7">
        <w:rPr>
          <w:rFonts w:ascii="Arial" w:hAnsi="Arial" w:cs="Arial"/>
          <w:i/>
          <w:color w:val="002060"/>
        </w:rPr>
        <w:t>, действенный запрет детского труда, </w:t>
      </w:r>
      <w:r w:rsidRPr="00A67CA7">
        <w:rPr>
          <w:rFonts w:ascii="Arial" w:hAnsi="Arial" w:cs="Arial"/>
          <w:bCs/>
          <w:i/>
          <w:color w:val="002060"/>
        </w:rPr>
        <w:t>безопасность и гигиена труда</w:t>
      </w:r>
      <w:r w:rsidRPr="00A67CA7">
        <w:rPr>
          <w:rFonts w:ascii="Arial" w:hAnsi="Arial" w:cs="Arial"/>
          <w:i/>
          <w:color w:val="002060"/>
        </w:rPr>
        <w:t>, действенное исключение любых форм дискриминации в сфере труда и занятости.</w:t>
      </w:r>
    </w:p>
    <w:p w:rsidR="00486C29" w:rsidRDefault="00A33F65" w:rsidP="00A67CA7">
      <w:pPr>
        <w:shd w:val="clear" w:color="auto" w:fill="FFFFFF"/>
        <w:spacing w:after="0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A67CA7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A67CA7" w:rsidRPr="00A67CA7">
        <w:rPr>
          <w:rFonts w:ascii="Arial" w:hAnsi="Arial" w:cs="Arial"/>
          <w:i/>
          <w:color w:val="002060"/>
          <w:sz w:val="24"/>
          <w:szCs w:val="24"/>
        </w:rPr>
        <w:t xml:space="preserve">        </w:t>
      </w:r>
      <w:r w:rsidRPr="00A67CA7">
        <w:rPr>
          <w:rFonts w:ascii="Arial" w:hAnsi="Arial" w:cs="Arial"/>
          <w:i/>
          <w:color w:val="002060"/>
          <w:sz w:val="24"/>
          <w:szCs w:val="24"/>
        </w:rPr>
        <w:t>В образовательных учреждениях Полевского городского округа</w:t>
      </w:r>
      <w:proofErr w:type="gramStart"/>
      <w:r w:rsidRPr="00A67CA7">
        <w:rPr>
          <w:rFonts w:ascii="Arial" w:hAnsi="Arial" w:cs="Arial"/>
          <w:i/>
          <w:color w:val="002060"/>
          <w:sz w:val="24"/>
          <w:szCs w:val="24"/>
        </w:rPr>
        <w:t xml:space="preserve"> ,</w:t>
      </w:r>
      <w:proofErr w:type="gramEnd"/>
      <w:r w:rsidRPr="00A67CA7">
        <w:rPr>
          <w:rFonts w:ascii="Arial" w:hAnsi="Arial" w:cs="Arial"/>
          <w:i/>
          <w:color w:val="002060"/>
          <w:sz w:val="24"/>
          <w:szCs w:val="24"/>
        </w:rPr>
        <w:t>в</w:t>
      </w:r>
      <w:r w:rsidR="002E49CC" w:rsidRPr="00A67CA7">
        <w:rPr>
          <w:rFonts w:ascii="Arial" w:hAnsi="Arial" w:cs="Arial"/>
          <w:i/>
          <w:color w:val="002060"/>
          <w:sz w:val="24"/>
          <w:szCs w:val="24"/>
        </w:rPr>
        <w:t xml:space="preserve"> рамках тематической даты проводятся информационно-разъяснительные мероприятия (</w:t>
      </w:r>
      <w:r w:rsidRPr="00A67CA7">
        <w:rPr>
          <w:rFonts w:ascii="Arial" w:hAnsi="Arial" w:cs="Arial"/>
          <w:i/>
          <w:color w:val="002060"/>
          <w:sz w:val="24"/>
          <w:szCs w:val="24"/>
        </w:rPr>
        <w:t xml:space="preserve"> фото выставки , круглые столы, конкурсы, совещания). </w:t>
      </w:r>
    </w:p>
    <w:p w:rsidR="002E49CC" w:rsidRPr="00486C29" w:rsidRDefault="00A33F65" w:rsidP="00A67CA7">
      <w:pPr>
        <w:shd w:val="clear" w:color="auto" w:fill="FFFFFF"/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  <w:bookmarkStart w:id="0" w:name="_GoBack"/>
      <w:r w:rsidRPr="00486C29">
        <w:rPr>
          <w:rFonts w:ascii="Arial" w:hAnsi="Arial" w:cs="Arial"/>
          <w:b/>
          <w:i/>
          <w:color w:val="FF0000"/>
          <w:sz w:val="24"/>
          <w:szCs w:val="24"/>
        </w:rPr>
        <w:t>12 апреля</w:t>
      </w:r>
      <w:proofErr w:type="gramStart"/>
      <w:r w:rsidRPr="00486C29">
        <w:rPr>
          <w:rFonts w:ascii="Arial" w:hAnsi="Arial" w:cs="Arial"/>
          <w:i/>
          <w:color w:val="FF0000"/>
          <w:sz w:val="24"/>
          <w:szCs w:val="24"/>
        </w:rPr>
        <w:t xml:space="preserve">  </w:t>
      </w:r>
      <w:bookmarkEnd w:id="0"/>
      <w:r w:rsidRPr="00486C29">
        <w:rPr>
          <w:rFonts w:ascii="Arial" w:hAnsi="Arial" w:cs="Arial"/>
          <w:i/>
          <w:color w:val="FF0000"/>
          <w:sz w:val="24"/>
          <w:szCs w:val="24"/>
        </w:rPr>
        <w:t>,</w:t>
      </w:r>
      <w:proofErr w:type="gramEnd"/>
      <w:r w:rsidRPr="00486C29">
        <w:rPr>
          <w:rFonts w:ascii="Arial" w:hAnsi="Arial" w:cs="Arial"/>
          <w:i/>
          <w:color w:val="FF0000"/>
          <w:sz w:val="24"/>
          <w:szCs w:val="24"/>
        </w:rPr>
        <w:t xml:space="preserve"> специалисты по охране труда образовательных учреждений, руководители, уполномоченные по охране труда присутствовали на окружном семинаре в Первоуральске. Одним из главных вопросов – был вопрос эффективной работы системы управления охраной труда в образовательных организациях.</w:t>
      </w:r>
      <w:r w:rsidR="002E49CC" w:rsidRPr="00486C29">
        <w:rPr>
          <w:rFonts w:ascii="Arial" w:hAnsi="Arial" w:cs="Arial"/>
          <w:i/>
          <w:color w:val="FF0000"/>
          <w:sz w:val="24"/>
          <w:szCs w:val="24"/>
        </w:rPr>
        <w:t> </w:t>
      </w:r>
    </w:p>
    <w:p w:rsidR="002E49CC" w:rsidRPr="00A67CA7" w:rsidRDefault="00486C29" w:rsidP="00A67CA7">
      <w:pPr>
        <w:shd w:val="clear" w:color="auto" w:fill="FFFFFF"/>
        <w:spacing w:after="0"/>
        <w:jc w:val="both"/>
        <w:rPr>
          <w:rFonts w:ascii="Arial" w:hAnsi="Arial" w:cs="Arial"/>
          <w:i/>
          <w:color w:val="002060"/>
          <w:sz w:val="24"/>
          <w:szCs w:val="24"/>
        </w:rPr>
      </w:pPr>
      <w:r>
        <w:rPr>
          <w:rFonts w:ascii="Arial" w:hAnsi="Arial" w:cs="Arial"/>
          <w:i/>
          <w:color w:val="002060"/>
          <w:sz w:val="24"/>
          <w:szCs w:val="24"/>
        </w:rPr>
        <w:t xml:space="preserve">       </w:t>
      </w:r>
      <w:r w:rsidR="00A33F65" w:rsidRPr="00486C29">
        <w:rPr>
          <w:rFonts w:ascii="Arial" w:hAnsi="Arial" w:cs="Arial"/>
          <w:i/>
          <w:color w:val="002060"/>
          <w:sz w:val="24"/>
          <w:szCs w:val="24"/>
        </w:rPr>
        <w:t xml:space="preserve">В </w:t>
      </w:r>
      <w:r w:rsidR="002E49CC" w:rsidRPr="00486C29">
        <w:rPr>
          <w:rFonts w:ascii="Arial" w:hAnsi="Arial" w:cs="Arial"/>
          <w:i/>
          <w:color w:val="002060"/>
          <w:sz w:val="24"/>
          <w:szCs w:val="24"/>
        </w:rPr>
        <w:t xml:space="preserve"> образовательных организациях проходят практические занятия, уроки, просмотры</w:t>
      </w:r>
      <w:r w:rsidR="002E49CC" w:rsidRPr="00A67CA7">
        <w:rPr>
          <w:rFonts w:ascii="Arial" w:hAnsi="Arial" w:cs="Arial"/>
          <w:i/>
          <w:color w:val="002060"/>
          <w:sz w:val="24"/>
          <w:szCs w:val="24"/>
        </w:rPr>
        <w:t xml:space="preserve"> тематических роликов. Позитивная культура охраны труда строится на вовлеченности, означающей активное участие всех сторон в постоянном укреплении охраны труда. Необходимое для этого условие - открытый обмен информацией и диалог, построенный на доверии и взаимном уважении.</w:t>
      </w:r>
    </w:p>
    <w:p w:rsidR="002E49CC" w:rsidRPr="001154B2" w:rsidRDefault="00A67CA7" w:rsidP="002E49CC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6293323" cy="2975859"/>
            <wp:effectExtent l="0" t="0" r="0" b="0"/>
            <wp:docPr id="2" name="Рисунок 2" descr="C:\Users\Галина\Desktop\IMG-2023041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IMG-20230412-WA0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961" cy="297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F65" w:rsidRDefault="00A33F65" w:rsidP="00A33F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sz w:val="27"/>
          <w:szCs w:val="27"/>
        </w:rPr>
      </w:pPr>
    </w:p>
    <w:p w:rsidR="002E49CC" w:rsidRPr="00A67CA7" w:rsidRDefault="00A67CA7" w:rsidP="00A67C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486C29">
        <w:rPr>
          <w:rFonts w:ascii="Arial" w:hAnsi="Arial" w:cs="Arial"/>
          <w:i/>
          <w:noProof/>
          <w:color w:val="3366FF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77033148" wp14:editId="50869051">
            <wp:simplePos x="0" y="0"/>
            <wp:positionH relativeFrom="column">
              <wp:posOffset>456565</wp:posOffset>
            </wp:positionH>
            <wp:positionV relativeFrom="paragraph">
              <wp:posOffset>3810</wp:posOffset>
            </wp:positionV>
            <wp:extent cx="3365500" cy="4486275"/>
            <wp:effectExtent l="0" t="0" r="6350" b="9525"/>
            <wp:wrapSquare wrapText="bothSides"/>
            <wp:docPr id="3" name="Рисунок 3" descr="C:\Users\Галина\Desktop\IMG-2023041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esktop\IMG-20230412-WA00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9CC" w:rsidRPr="00486C29">
        <w:rPr>
          <w:rFonts w:ascii="Arial" w:hAnsi="Arial" w:cs="Arial"/>
          <w:i/>
          <w:color w:val="3366FF"/>
          <w:sz w:val="24"/>
          <w:szCs w:val="24"/>
        </w:rPr>
        <w:t xml:space="preserve">По статистике МОТ, от несчастных случаев на производстве и профессиональных заболеваний ежедневно в мире умирает 6 тысяч человек, в год </w:t>
      </w:r>
      <w:r w:rsidR="002E49CC" w:rsidRPr="00A67CA7">
        <w:rPr>
          <w:rFonts w:ascii="Arial" w:hAnsi="Arial" w:cs="Arial"/>
          <w:i/>
          <w:color w:val="333333"/>
          <w:sz w:val="24"/>
          <w:szCs w:val="24"/>
        </w:rPr>
        <w:t xml:space="preserve">– </w:t>
      </w:r>
      <w:r w:rsidR="002E49CC" w:rsidRPr="00A67CA7">
        <w:rPr>
          <w:rFonts w:ascii="Arial" w:hAnsi="Arial" w:cs="Arial"/>
          <w:i/>
          <w:color w:val="FF0000"/>
          <w:sz w:val="24"/>
          <w:szCs w:val="24"/>
        </w:rPr>
        <w:t>2,3 миллиона.</w:t>
      </w:r>
    </w:p>
    <w:p w:rsidR="002E49CC" w:rsidRPr="00486C29" w:rsidRDefault="002E49CC" w:rsidP="002E49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i/>
          <w:color w:val="3366FF"/>
          <w:sz w:val="24"/>
          <w:szCs w:val="24"/>
        </w:rPr>
      </w:pPr>
      <w:r w:rsidRPr="00486C29">
        <w:rPr>
          <w:rFonts w:ascii="Arial" w:hAnsi="Arial" w:cs="Arial"/>
          <w:i/>
          <w:color w:val="3366FF"/>
          <w:sz w:val="24"/>
          <w:szCs w:val="24"/>
        </w:rPr>
        <w:t xml:space="preserve">В РФ для работников, связанных с опасными или вредными условиями труда, предусмотрено </w:t>
      </w:r>
      <w:r w:rsidRPr="00A67CA7">
        <w:rPr>
          <w:rFonts w:ascii="Arial" w:hAnsi="Arial" w:cs="Arial"/>
          <w:i/>
          <w:color w:val="FF0000"/>
          <w:sz w:val="24"/>
          <w:szCs w:val="24"/>
        </w:rPr>
        <w:t xml:space="preserve">повышение оплаты труда, не менее чем на 4%, </w:t>
      </w:r>
      <w:r w:rsidRPr="00486C29">
        <w:rPr>
          <w:rFonts w:ascii="Arial" w:hAnsi="Arial" w:cs="Arial"/>
          <w:i/>
          <w:color w:val="3366FF"/>
          <w:sz w:val="24"/>
          <w:szCs w:val="24"/>
        </w:rPr>
        <w:t xml:space="preserve">в сравнении с окладами для работников с аналогичным видом деятельности в нормальных условиях труда. Также такая </w:t>
      </w:r>
      <w:r w:rsidRPr="00A67CA7">
        <w:rPr>
          <w:rFonts w:ascii="Arial" w:hAnsi="Arial" w:cs="Arial"/>
          <w:i/>
          <w:color w:val="FF0000"/>
          <w:sz w:val="24"/>
          <w:szCs w:val="24"/>
        </w:rPr>
        <w:t xml:space="preserve">работа дает право на досрочный выход на пенсию. </w:t>
      </w:r>
      <w:r w:rsidRPr="00A67CA7">
        <w:rPr>
          <w:rFonts w:ascii="Arial" w:hAnsi="Arial" w:cs="Arial"/>
          <w:i/>
          <w:color w:val="333333"/>
          <w:sz w:val="24"/>
          <w:szCs w:val="24"/>
        </w:rPr>
        <w:t xml:space="preserve">В </w:t>
      </w:r>
      <w:r w:rsidRPr="00486C29">
        <w:rPr>
          <w:rFonts w:ascii="Arial" w:hAnsi="Arial" w:cs="Arial"/>
          <w:i/>
          <w:color w:val="3366FF"/>
          <w:sz w:val="24"/>
          <w:szCs w:val="24"/>
        </w:rPr>
        <w:t xml:space="preserve">законодательстве РФ существует постановление, которое </w:t>
      </w:r>
      <w:r w:rsidRPr="00A67CA7">
        <w:rPr>
          <w:rFonts w:ascii="Arial" w:hAnsi="Arial" w:cs="Arial"/>
          <w:i/>
          <w:color w:val="FF0000"/>
          <w:sz w:val="24"/>
          <w:szCs w:val="24"/>
        </w:rPr>
        <w:t>включает 456 профессий</w:t>
      </w:r>
      <w:r w:rsidRPr="00A67CA7">
        <w:rPr>
          <w:rFonts w:ascii="Arial" w:hAnsi="Arial" w:cs="Arial"/>
          <w:i/>
          <w:color w:val="333333"/>
          <w:sz w:val="24"/>
          <w:szCs w:val="24"/>
        </w:rPr>
        <w:t xml:space="preserve">, </w:t>
      </w:r>
      <w:r w:rsidRPr="00486C29">
        <w:rPr>
          <w:rFonts w:ascii="Arial" w:hAnsi="Arial" w:cs="Arial"/>
          <w:i/>
          <w:color w:val="3366FF"/>
          <w:sz w:val="24"/>
          <w:szCs w:val="24"/>
        </w:rPr>
        <w:t>связанных с тяжелым трудом, вредными или опасными условиями.</w:t>
      </w:r>
    </w:p>
    <w:p w:rsidR="002E49CC" w:rsidRPr="00486C29" w:rsidRDefault="002E49CC" w:rsidP="002E49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i/>
          <w:color w:val="3366FF"/>
          <w:sz w:val="24"/>
          <w:szCs w:val="24"/>
        </w:rPr>
      </w:pPr>
      <w:r w:rsidRPr="00486C29">
        <w:rPr>
          <w:rFonts w:ascii="Arial" w:hAnsi="Arial" w:cs="Arial"/>
          <w:i/>
          <w:color w:val="3366FF"/>
          <w:sz w:val="24"/>
          <w:szCs w:val="24"/>
        </w:rPr>
        <w:t>По статистике наиболее частыми причинами производственными происшествий в мире является падение с высоты и работа с движущимися механизмами.</w:t>
      </w:r>
    </w:p>
    <w:p w:rsidR="002E49CC" w:rsidRPr="00A67CA7" w:rsidRDefault="002E49CC" w:rsidP="002E49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486C29">
        <w:rPr>
          <w:rFonts w:ascii="Arial" w:hAnsi="Arial" w:cs="Arial"/>
          <w:i/>
          <w:color w:val="3366FF"/>
          <w:sz w:val="24"/>
          <w:szCs w:val="24"/>
        </w:rPr>
        <w:t>В Японии существует термин «</w:t>
      </w:r>
      <w:proofErr w:type="spellStart"/>
      <w:r w:rsidRPr="00486C29">
        <w:rPr>
          <w:rFonts w:ascii="Arial" w:hAnsi="Arial" w:cs="Arial"/>
          <w:i/>
          <w:color w:val="3366FF"/>
          <w:sz w:val="24"/>
          <w:szCs w:val="24"/>
        </w:rPr>
        <w:t>кароси</w:t>
      </w:r>
      <w:proofErr w:type="spellEnd"/>
      <w:r w:rsidRPr="00486C29">
        <w:rPr>
          <w:rFonts w:ascii="Arial" w:hAnsi="Arial" w:cs="Arial"/>
          <w:i/>
          <w:color w:val="3366FF"/>
          <w:sz w:val="24"/>
          <w:szCs w:val="24"/>
        </w:rPr>
        <w:t xml:space="preserve">», который означает смерть от переработки. К главным причинам </w:t>
      </w:r>
      <w:proofErr w:type="spellStart"/>
      <w:r w:rsidRPr="00486C29">
        <w:rPr>
          <w:rFonts w:ascii="Arial" w:hAnsi="Arial" w:cs="Arial"/>
          <w:i/>
          <w:color w:val="3366FF"/>
          <w:sz w:val="24"/>
          <w:szCs w:val="24"/>
        </w:rPr>
        <w:t>кароси</w:t>
      </w:r>
      <w:proofErr w:type="spellEnd"/>
      <w:r w:rsidRPr="00486C29">
        <w:rPr>
          <w:rFonts w:ascii="Arial" w:hAnsi="Arial" w:cs="Arial"/>
          <w:i/>
          <w:color w:val="3366FF"/>
          <w:sz w:val="24"/>
          <w:szCs w:val="24"/>
        </w:rPr>
        <w:t xml:space="preserve"> относят инфаркты, инсульты, суициды на фоне стресса.</w:t>
      </w:r>
      <w:r w:rsidRPr="00A67CA7">
        <w:rPr>
          <w:rFonts w:ascii="Arial" w:hAnsi="Arial" w:cs="Arial"/>
          <w:i/>
          <w:color w:val="333333"/>
          <w:sz w:val="24"/>
          <w:szCs w:val="24"/>
        </w:rPr>
        <w:t xml:space="preserve"> </w:t>
      </w:r>
      <w:r w:rsidRPr="00A67CA7">
        <w:rPr>
          <w:rFonts w:ascii="Arial" w:hAnsi="Arial" w:cs="Arial"/>
          <w:i/>
          <w:color w:val="FF0000"/>
          <w:sz w:val="24"/>
          <w:szCs w:val="24"/>
        </w:rPr>
        <w:t>К этому приводят добровольные неоплачиваемые переработки. Чтобы уменьшить число таких случаев, многие компании рассылают сотрудникам напоминания об окончании рабочего дня, а в некоторых офисах работников принудительно заставляют покидать рабочие места после официального завершения трудового дня.</w:t>
      </w:r>
    </w:p>
    <w:p w:rsidR="00A67CA7" w:rsidRPr="0096693B" w:rsidRDefault="00A67CA7" w:rsidP="00486C29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hAnsi="Arial" w:cs="Arial"/>
          <w:color w:val="333333"/>
          <w:sz w:val="27"/>
          <w:szCs w:val="27"/>
        </w:rPr>
        <w:t>·</w:t>
      </w:r>
      <w:r w:rsidR="002E49CC" w:rsidRPr="001154B2">
        <w:rPr>
          <w:rFonts w:ascii="Arial" w:hAnsi="Arial" w:cs="Arial"/>
          <w:color w:val="333333"/>
          <w:sz w:val="27"/>
          <w:szCs w:val="27"/>
        </w:rPr>
        <w:t>       </w:t>
      </w:r>
      <w:r w:rsidR="00486C29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 wp14:anchorId="50BE4166" wp14:editId="2DDFB4CE">
            <wp:extent cx="3871609" cy="2746081"/>
            <wp:effectExtent l="0" t="0" r="0" b="0"/>
            <wp:docPr id="4" name="Рисунок 4" descr="C:\Users\Галина\Desktop\2untitled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алина\Desktop\2untitled-1-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400" cy="275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93B" w:rsidRPr="0096693B" w:rsidRDefault="0096693B" w:rsidP="00486C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96693B" w:rsidRPr="0096693B" w:rsidRDefault="0096693B" w:rsidP="009669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669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 </w:t>
      </w:r>
    </w:p>
    <w:p w:rsidR="0096693B" w:rsidRPr="0096693B" w:rsidRDefault="0096693B" w:rsidP="009669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669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F71F4E" w:rsidRDefault="00F71F4E"/>
    <w:sectPr w:rsidR="00F71F4E" w:rsidSect="00A67CA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11D"/>
    <w:multiLevelType w:val="multilevel"/>
    <w:tmpl w:val="F602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23A5C"/>
    <w:multiLevelType w:val="multilevel"/>
    <w:tmpl w:val="255C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8B"/>
    <w:rsid w:val="002E49CC"/>
    <w:rsid w:val="00486C29"/>
    <w:rsid w:val="0096693B"/>
    <w:rsid w:val="00A33F65"/>
    <w:rsid w:val="00A67CA7"/>
    <w:rsid w:val="00BC158B"/>
    <w:rsid w:val="00F7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F6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33F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F6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33F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4C111-B34B-4AAA-8BC7-7D60B47A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2023-04-10T08:37:00Z</dcterms:created>
  <dcterms:modified xsi:type="dcterms:W3CDTF">2023-04-13T11:57:00Z</dcterms:modified>
</cp:coreProperties>
</file>