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DD9" w:rsidRPr="00100138" w:rsidRDefault="006E3246" w:rsidP="00291D99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</w:rPr>
      </w:pPr>
      <w:r>
        <w:rPr>
          <w:rStyle w:val="a4"/>
          <w:color w:val="212529"/>
        </w:rPr>
        <w:t xml:space="preserve">                                             </w:t>
      </w:r>
      <w:r w:rsidR="000C3DD9" w:rsidRPr="00100138">
        <w:rPr>
          <w:rStyle w:val="a4"/>
          <w:color w:val="212529"/>
        </w:rPr>
        <w:t>Аннотация</w:t>
      </w:r>
    </w:p>
    <w:p w:rsidR="000C3DD9" w:rsidRPr="000B051F" w:rsidRDefault="006E3246" w:rsidP="00291D99">
      <w:pPr>
        <w:pStyle w:val="a3"/>
        <w:shd w:val="clear" w:color="auto" w:fill="FFFFFF" w:themeFill="background1"/>
        <w:spacing w:before="90" w:beforeAutospacing="0" w:after="90" w:afterAutospacing="0"/>
        <w:ind w:firstLine="567"/>
        <w:jc w:val="both"/>
        <w:rPr>
          <w:color w:val="212529"/>
        </w:rPr>
      </w:pPr>
      <w:r>
        <w:rPr>
          <w:color w:val="212529"/>
        </w:rPr>
        <w:t xml:space="preserve">               </w:t>
      </w:r>
      <w:r w:rsidR="000C3DD9" w:rsidRPr="00100138">
        <w:rPr>
          <w:color w:val="212529"/>
        </w:rPr>
        <w:t xml:space="preserve">к рабочей программе </w:t>
      </w:r>
      <w:bookmarkStart w:id="0" w:name="_GoBack"/>
      <w:bookmarkEnd w:id="0"/>
      <w:r w:rsidR="00D66507">
        <w:rPr>
          <w:color w:val="212529"/>
        </w:rPr>
        <w:t xml:space="preserve"> учителя - логопеда</w:t>
      </w:r>
    </w:p>
    <w:p w:rsidR="00D66507" w:rsidRPr="00D66507" w:rsidRDefault="00D66507" w:rsidP="00291D9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bCs/>
          <w:iCs/>
          <w:sz w:val="24"/>
          <w:szCs w:val="24"/>
        </w:rPr>
        <w:t xml:space="preserve">Рабочая программа  учителя – логопеда  Муниципального дошкольного образовательного учреждения  Полевского городского округа «Детский сад № 40 </w:t>
      </w:r>
      <w:proofErr w:type="spellStart"/>
      <w:r w:rsidRPr="00D66507">
        <w:rPr>
          <w:rFonts w:ascii="Times New Roman" w:hAnsi="Times New Roman" w:cs="Times New Roman"/>
          <w:bCs/>
          <w:iCs/>
          <w:sz w:val="24"/>
          <w:szCs w:val="24"/>
        </w:rPr>
        <w:t>общеразвивающего</w:t>
      </w:r>
      <w:proofErr w:type="spellEnd"/>
      <w:r w:rsidRPr="00D66507">
        <w:rPr>
          <w:rFonts w:ascii="Times New Roman" w:hAnsi="Times New Roman" w:cs="Times New Roman"/>
          <w:bCs/>
          <w:iCs/>
          <w:sz w:val="24"/>
          <w:szCs w:val="24"/>
        </w:rPr>
        <w:t xml:space="preserve"> вида» (далее ДОУ)  </w:t>
      </w:r>
      <w:r w:rsidRPr="00D66507">
        <w:rPr>
          <w:rFonts w:ascii="Times New Roman" w:hAnsi="Times New Roman" w:cs="Times New Roman"/>
          <w:bCs/>
          <w:sz w:val="24"/>
          <w:szCs w:val="24"/>
        </w:rPr>
        <w:t>разработана  в соответствии с федеральным государственным образовательным стандартом дошкольного образования</w:t>
      </w:r>
      <w:r w:rsidRPr="00D66507">
        <w:rPr>
          <w:rFonts w:ascii="Times New Roman" w:hAnsi="Times New Roman" w:cs="Times New Roman"/>
          <w:sz w:val="24"/>
          <w:szCs w:val="24"/>
        </w:rPr>
        <w:t xml:space="preserve"> (утвержден приказом </w:t>
      </w:r>
      <w:proofErr w:type="spellStart"/>
      <w:r w:rsidRPr="00D6650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66507">
        <w:rPr>
          <w:rFonts w:ascii="Times New Roman" w:hAnsi="Times New Roman" w:cs="Times New Roman"/>
          <w:sz w:val="24"/>
          <w:szCs w:val="24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D6650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66507">
        <w:rPr>
          <w:rFonts w:ascii="Times New Roman" w:hAnsi="Times New Roman" w:cs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 </w:t>
      </w:r>
      <w:r w:rsidRPr="00D66507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(далее ФГОС ДО);</w:t>
      </w:r>
      <w:r w:rsidRPr="00D66507">
        <w:rPr>
          <w:rFonts w:ascii="Times New Roman" w:hAnsi="Times New Roman" w:cs="Times New Roman"/>
          <w:sz w:val="24"/>
          <w:szCs w:val="24"/>
        </w:rPr>
        <w:t xml:space="preserve"> письмом  </w:t>
      </w:r>
      <w:proofErr w:type="spellStart"/>
      <w:r w:rsidRPr="00D6650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66507">
        <w:rPr>
          <w:rFonts w:ascii="Times New Roman" w:hAnsi="Times New Roman" w:cs="Times New Roman"/>
          <w:sz w:val="24"/>
          <w:szCs w:val="24"/>
        </w:rPr>
        <w:t xml:space="preserve">  России  от 07.06.2013г. № ИР- 535 /07 «О коррекционном и инклюзивном  образовании  детей»</w:t>
      </w:r>
      <w:r w:rsidRPr="00D66507">
        <w:rPr>
          <w:rFonts w:ascii="Times New Roman" w:hAnsi="Times New Roman" w:cs="Times New Roman"/>
          <w:bCs/>
          <w:iCs/>
          <w:sz w:val="24"/>
          <w:szCs w:val="24"/>
        </w:rPr>
        <w:t xml:space="preserve"> и другими</w:t>
      </w:r>
      <w:r w:rsidRPr="00D6650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D66507">
        <w:rPr>
          <w:rFonts w:ascii="Times New Roman" w:hAnsi="Times New Roman" w:cs="Times New Roman"/>
          <w:bCs/>
          <w:iCs/>
          <w:sz w:val="24"/>
          <w:szCs w:val="24"/>
        </w:rPr>
        <w:t xml:space="preserve">нормативно-правовыми актами, регулирующими деятельность учителя – логопеда образовательного учреждения.  </w:t>
      </w:r>
    </w:p>
    <w:p w:rsidR="00D66507" w:rsidRPr="00D66507" w:rsidRDefault="00D66507" w:rsidP="00291D9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6507">
        <w:rPr>
          <w:rFonts w:ascii="Times New Roman" w:hAnsi="Times New Roman" w:cs="Times New Roman"/>
          <w:bCs/>
          <w:iCs/>
          <w:sz w:val="24"/>
          <w:szCs w:val="24"/>
        </w:rPr>
        <w:t>Программа</w:t>
      </w:r>
      <w:r w:rsidRPr="00D6650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  <w:r w:rsidRPr="00D66507">
        <w:rPr>
          <w:rFonts w:ascii="Times New Roman" w:hAnsi="Times New Roman" w:cs="Times New Roman"/>
          <w:bCs/>
          <w:iCs/>
          <w:sz w:val="24"/>
          <w:szCs w:val="24"/>
        </w:rPr>
        <w:t>составлена</w:t>
      </w:r>
      <w:r w:rsidR="00291D99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Pr="00D66507">
        <w:rPr>
          <w:rFonts w:ascii="Times New Roman" w:hAnsi="Times New Roman" w:cs="Times New Roman"/>
          <w:bCs/>
          <w:iCs/>
          <w:sz w:val="24"/>
          <w:szCs w:val="24"/>
        </w:rPr>
        <w:t xml:space="preserve"> в соответствии с основной общеобразовательной программой - образовательной программой </w:t>
      </w:r>
      <w:r w:rsidR="00291D9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66507">
        <w:rPr>
          <w:rFonts w:ascii="Times New Roman" w:hAnsi="Times New Roman" w:cs="Times New Roman"/>
          <w:bCs/>
          <w:iCs/>
          <w:sz w:val="24"/>
          <w:szCs w:val="24"/>
        </w:rPr>
        <w:t xml:space="preserve">дошкольного образования муниципального дошкольного образовательного учреждения Полевского городского округа «Детский сад № 40 </w:t>
      </w:r>
      <w:proofErr w:type="spellStart"/>
      <w:r w:rsidRPr="00D66507">
        <w:rPr>
          <w:rFonts w:ascii="Times New Roman" w:hAnsi="Times New Roman" w:cs="Times New Roman"/>
          <w:bCs/>
          <w:iCs/>
          <w:sz w:val="24"/>
          <w:szCs w:val="24"/>
        </w:rPr>
        <w:t>общеразвивающего</w:t>
      </w:r>
      <w:proofErr w:type="spellEnd"/>
      <w:r w:rsidRPr="00D66507">
        <w:rPr>
          <w:rFonts w:ascii="Times New Roman" w:hAnsi="Times New Roman" w:cs="Times New Roman"/>
          <w:bCs/>
          <w:iCs/>
          <w:sz w:val="24"/>
          <w:szCs w:val="24"/>
        </w:rPr>
        <w:t xml:space="preserve"> вида» (далее ДОУ), разработанной в соответствии с ФГОС </w:t>
      </w:r>
      <w:r w:rsidRPr="00D66507">
        <w:rPr>
          <w:rFonts w:ascii="Times New Roman" w:hAnsi="Times New Roman" w:cs="Times New Roman"/>
          <w:sz w:val="24"/>
          <w:szCs w:val="24"/>
        </w:rPr>
        <w:t xml:space="preserve">и </w:t>
      </w:r>
      <w:r w:rsidRPr="00D66507">
        <w:rPr>
          <w:rFonts w:ascii="Times New Roman" w:hAnsi="Times New Roman" w:cs="Times New Roman"/>
          <w:bCs/>
          <w:sz w:val="24"/>
          <w:szCs w:val="24"/>
        </w:rPr>
        <w:t>федеральной образовательной программой дошкольного образования</w:t>
      </w:r>
      <w:r w:rsidRPr="00D66507">
        <w:rPr>
          <w:rFonts w:ascii="Times New Roman" w:hAnsi="Times New Roman" w:cs="Times New Roman"/>
          <w:sz w:val="24"/>
          <w:szCs w:val="24"/>
        </w:rPr>
        <w:t xml:space="preserve"> (утверждена приказом </w:t>
      </w:r>
      <w:proofErr w:type="spellStart"/>
      <w:r w:rsidRPr="00D6650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66507">
        <w:rPr>
          <w:rFonts w:ascii="Times New Roman" w:hAnsi="Times New Roman" w:cs="Times New Roman"/>
          <w:sz w:val="24"/>
          <w:szCs w:val="24"/>
        </w:rPr>
        <w:t xml:space="preserve"> России от 25 ноября 2022 г. № 1028, </w:t>
      </w:r>
      <w:r w:rsidR="00291D99">
        <w:rPr>
          <w:rFonts w:ascii="Times New Roman" w:hAnsi="Times New Roman" w:cs="Times New Roman"/>
          <w:sz w:val="24"/>
          <w:szCs w:val="24"/>
        </w:rPr>
        <w:t xml:space="preserve"> </w:t>
      </w:r>
      <w:r w:rsidRPr="00D66507">
        <w:rPr>
          <w:rFonts w:ascii="Times New Roman" w:hAnsi="Times New Roman" w:cs="Times New Roman"/>
          <w:sz w:val="24"/>
          <w:szCs w:val="24"/>
        </w:rPr>
        <w:t>зарегистрировано в Минюсте России 28 декабря</w:t>
      </w:r>
      <w:r w:rsidR="00291D99">
        <w:rPr>
          <w:rFonts w:ascii="Times New Roman" w:hAnsi="Times New Roman" w:cs="Times New Roman"/>
          <w:sz w:val="24"/>
          <w:szCs w:val="24"/>
        </w:rPr>
        <w:t xml:space="preserve"> </w:t>
      </w:r>
      <w:r w:rsidRPr="00D66507">
        <w:rPr>
          <w:rFonts w:ascii="Times New Roman" w:hAnsi="Times New Roman" w:cs="Times New Roman"/>
          <w:sz w:val="24"/>
          <w:szCs w:val="24"/>
        </w:rPr>
        <w:t xml:space="preserve"> 2022 г., регистрационный № 71847);</w:t>
      </w:r>
      <w:proofErr w:type="gramEnd"/>
      <w:r w:rsidRPr="00D66507">
        <w:rPr>
          <w:rFonts w:ascii="Times New Roman" w:hAnsi="Times New Roman" w:cs="Times New Roman"/>
          <w:sz w:val="24"/>
          <w:szCs w:val="24"/>
        </w:rPr>
        <w:t xml:space="preserve"> положением ДОУ о логопедическом пункте. Приказ № 231 –Д от 02.09.2019г.; уставом  МБДОУ ПГО «Детский сад № 40 </w:t>
      </w:r>
      <w:proofErr w:type="spellStart"/>
      <w:r w:rsidRPr="00D66507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D66507">
        <w:rPr>
          <w:rFonts w:ascii="Times New Roman" w:hAnsi="Times New Roman" w:cs="Times New Roman"/>
          <w:sz w:val="24"/>
          <w:szCs w:val="24"/>
        </w:rPr>
        <w:t xml:space="preserve">  вида».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>Рабочая программа предназначена для коррекционного обучения, воспитания и развития детей с сохранным слухом и интеллектом, имеющих отклонения в речевом развитии.</w:t>
      </w:r>
      <w:r w:rsidR="00A745B8">
        <w:rPr>
          <w:rFonts w:ascii="Times New Roman" w:hAnsi="Times New Roman" w:cs="Times New Roman"/>
          <w:sz w:val="24"/>
          <w:szCs w:val="24"/>
        </w:rPr>
        <w:t xml:space="preserve"> </w:t>
      </w:r>
      <w:r w:rsidRPr="00D66507">
        <w:rPr>
          <w:rFonts w:ascii="Times New Roman" w:hAnsi="Times New Roman" w:cs="Times New Roman"/>
          <w:sz w:val="24"/>
          <w:szCs w:val="24"/>
        </w:rPr>
        <w:t>Содержание РП разработано с учетом коррекционно-развивающих программ для детей, имеющих нарушения речевого развития /парциально/:</w:t>
      </w:r>
    </w:p>
    <w:p w:rsid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D66507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D66507">
        <w:rPr>
          <w:rFonts w:ascii="Times New Roman" w:hAnsi="Times New Roman" w:cs="Times New Roman"/>
          <w:sz w:val="24"/>
          <w:szCs w:val="24"/>
        </w:rPr>
        <w:t xml:space="preserve">. Примерная адаптированная программа коррекционно-развивающей работы в логопедической группе детского сада для детей с тяжелыми нарушениями речи (общим недоразвитием речи) с 3 до 7 лет </w:t>
      </w:r>
      <w:r w:rsidRPr="00D66507">
        <w:rPr>
          <w:rFonts w:ascii="Times New Roman" w:hAnsi="Times New Roman" w:cs="Times New Roman"/>
          <w:i/>
          <w:sz w:val="24"/>
          <w:szCs w:val="24"/>
        </w:rPr>
        <w:t>(Издание третье, переработанное и дополненное в соответствии с ФГОС ДО, 2014 г.).</w:t>
      </w:r>
    </w:p>
    <w:p w:rsid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6507">
        <w:rPr>
          <w:rFonts w:ascii="Times New Roman" w:hAnsi="Times New Roman" w:cs="Times New Roman"/>
          <w:bCs/>
          <w:sz w:val="24"/>
          <w:szCs w:val="24"/>
        </w:rPr>
        <w:t>Филичева Т.Б., Чиркина Г.В. Программы дошкольных образовательных учреждений компенсирующего вида для детей с нарушениями речи.– М.: Просвещение, 2008: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 xml:space="preserve">1. «Программа логопедической работы по преодолению </w:t>
      </w:r>
      <w:proofErr w:type="spellStart"/>
      <w:r w:rsidRPr="00D66507">
        <w:rPr>
          <w:rFonts w:ascii="Times New Roman" w:hAnsi="Times New Roman" w:cs="Times New Roman"/>
          <w:sz w:val="24"/>
          <w:szCs w:val="24"/>
        </w:rPr>
        <w:t>фонетико</w:t>
      </w:r>
      <w:proofErr w:type="spellEnd"/>
      <w:r w:rsidRPr="00D665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66507">
        <w:rPr>
          <w:rFonts w:ascii="Times New Roman" w:hAnsi="Times New Roman" w:cs="Times New Roman"/>
          <w:sz w:val="24"/>
          <w:szCs w:val="24"/>
        </w:rPr>
        <w:t>-ф</w:t>
      </w:r>
      <w:proofErr w:type="gramEnd"/>
      <w:r w:rsidRPr="00D66507">
        <w:rPr>
          <w:rFonts w:ascii="Times New Roman" w:hAnsi="Times New Roman" w:cs="Times New Roman"/>
          <w:sz w:val="24"/>
          <w:szCs w:val="24"/>
        </w:rPr>
        <w:t xml:space="preserve">онематического недоразвития у детей». </w:t>
      </w:r>
      <w:r w:rsidRPr="00D66507">
        <w:rPr>
          <w:rFonts w:ascii="Times New Roman" w:hAnsi="Times New Roman" w:cs="Times New Roman"/>
          <w:i/>
          <w:iCs/>
          <w:sz w:val="24"/>
          <w:szCs w:val="24"/>
        </w:rPr>
        <w:t>Авторы: Т.Б.Филичева, Г.В.Чиркина;</w:t>
      </w:r>
    </w:p>
    <w:p w:rsidR="00D66507" w:rsidRPr="00D66507" w:rsidRDefault="00D66507" w:rsidP="00291D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 xml:space="preserve">2. «Программа логопедической работы по преодолению общего недоразвития речи у детей». </w:t>
      </w:r>
      <w:r w:rsidRPr="00D66507">
        <w:rPr>
          <w:rFonts w:ascii="Times New Roman" w:hAnsi="Times New Roman" w:cs="Times New Roman"/>
          <w:i/>
          <w:iCs/>
          <w:sz w:val="24"/>
          <w:szCs w:val="24"/>
        </w:rPr>
        <w:t>Авторы: Т.Б.Филичева, Т.В.Туманова, Г.В. Чиркина.</w:t>
      </w:r>
    </w:p>
    <w:p w:rsidR="00D66507" w:rsidRPr="00D66507" w:rsidRDefault="00D66507" w:rsidP="00291D99">
      <w:pPr>
        <w:pStyle w:val="a5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 xml:space="preserve">Рабочая программа учителя - логопеда является модулем основной образовательной программы дошкольного  учреждения. Реализация Рабочей программы предусматривает решение ведущих целей и задач, отраженных в общей направленности Программы, и конкретных задач коррекции  детей с нарушениями  речи. </w:t>
      </w:r>
    </w:p>
    <w:p w:rsidR="00D66507" w:rsidRDefault="00D66507" w:rsidP="00291D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>Общая направленность Программы:</w:t>
      </w:r>
    </w:p>
    <w:p w:rsidR="00D66507" w:rsidRPr="00D66507" w:rsidRDefault="00D66507" w:rsidP="00291D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 xml:space="preserve">- создание условий развития детей дошкольного возраста, открывающих возможности позитивной социализации ребёнка, его личностного развития, развития инициативы и творческих способностей на основе сотрудничества </w:t>
      </w:r>
      <w:proofErr w:type="gramStart"/>
      <w:r w:rsidRPr="00D6650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D66507">
        <w:rPr>
          <w:rFonts w:ascii="Times New Roman" w:hAnsi="Times New Roman" w:cs="Times New Roman"/>
          <w:sz w:val="24"/>
          <w:szCs w:val="24"/>
        </w:rPr>
        <w:t xml:space="preserve"> взрослыми и сверстниками и соответствующим дошкольному возрасту видам деятельности;</w:t>
      </w:r>
    </w:p>
    <w:p w:rsidR="00D66507" w:rsidRPr="00D66507" w:rsidRDefault="00D66507" w:rsidP="00291D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>-   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>- решение задач федерального государственного стандарта дошкольного образования: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>1) охраны и укрепления физического и психического здоровья детей, в том числе их эмоционального благополучия;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>2) обеспечения равных возможностей полноценного развития каждого ребёнка;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 xml:space="preserve">3) создания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</w:t>
      </w:r>
      <w:r w:rsidRPr="00D66507">
        <w:rPr>
          <w:rFonts w:ascii="Times New Roman" w:hAnsi="Times New Roman" w:cs="Times New Roman"/>
          <w:sz w:val="24"/>
          <w:szCs w:val="24"/>
        </w:rPr>
        <w:lastRenderedPageBreak/>
        <w:t>потенциала каждого ребёнка как субъекта отношений с самим собой, другими детьми, взрослыми и миром;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 xml:space="preserve">4) объединения обучения и воспитания в целостный образовательный процесс на основе духовно-нравственных и </w:t>
      </w:r>
      <w:proofErr w:type="spellStart"/>
      <w:r w:rsidRPr="00D66507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D66507">
        <w:rPr>
          <w:rFonts w:ascii="Times New Roman" w:hAnsi="Times New Roman" w:cs="Times New Roman"/>
          <w:sz w:val="24"/>
          <w:szCs w:val="24"/>
        </w:rPr>
        <w:t xml:space="preserve"> ценностей и принятых в обществе правил и норм поведения в интересах человека, семьи, общества;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>5)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 xml:space="preserve">6) формирования </w:t>
      </w:r>
      <w:proofErr w:type="spellStart"/>
      <w:r w:rsidRPr="00D66507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D66507">
        <w:rPr>
          <w:rFonts w:ascii="Times New Roman" w:hAnsi="Times New Roman" w:cs="Times New Roman"/>
          <w:sz w:val="24"/>
          <w:szCs w:val="24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>7)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507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D66507">
        <w:rPr>
          <w:rFonts w:ascii="Times New Roman" w:hAnsi="Times New Roman" w:cs="Times New Roman"/>
          <w:sz w:val="24"/>
          <w:szCs w:val="24"/>
        </w:rPr>
        <w:t xml:space="preserve">Образование  детей  с  речевыми  нарушениями  является  составной частью образовательной  системы  и  решает  задачи  воспитания, обучения  и развития  в  соответствии  с возрастными, индивидуально – психологическими (речевыми) особенностями. Данная   рабочая  программа предназначена   для  обучения   и   воспитания  детей  подготовительной  к школе группы  с речевыми  нарушениями (ФФНР, ОНР, дизартрия) с нормальным физическим  слухом  и  интеллектом  в  условиях  </w:t>
      </w:r>
      <w:proofErr w:type="spellStart"/>
      <w:r w:rsidRPr="00D66507">
        <w:rPr>
          <w:rFonts w:ascii="Times New Roman" w:hAnsi="Times New Roman" w:cs="Times New Roman"/>
          <w:sz w:val="24"/>
          <w:szCs w:val="24"/>
        </w:rPr>
        <w:t>логопункта</w:t>
      </w:r>
      <w:proofErr w:type="spellEnd"/>
      <w:r w:rsidRPr="00D66507">
        <w:rPr>
          <w:rFonts w:ascii="Times New Roman" w:hAnsi="Times New Roman" w:cs="Times New Roman"/>
          <w:sz w:val="24"/>
          <w:szCs w:val="24"/>
        </w:rPr>
        <w:t xml:space="preserve">  в  дошкольном  образовательном  учреждении. </w:t>
      </w:r>
    </w:p>
    <w:p w:rsid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507">
        <w:rPr>
          <w:rFonts w:ascii="Times New Roman" w:hAnsi="Times New Roman" w:cs="Times New Roman"/>
          <w:b/>
          <w:sz w:val="24"/>
          <w:szCs w:val="24"/>
        </w:rPr>
        <w:t xml:space="preserve">Цель:  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>Обеспечить  систему средств  и  условий  для усвоения  детьми  с нарушениями  речи  коммуникативной  функции  языка  в соответствии с возрастными  нормами, адаптацию их в коллективе и успешную социализацию.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507">
        <w:rPr>
          <w:rFonts w:ascii="Times New Roman" w:hAnsi="Times New Roman" w:cs="Times New Roman"/>
          <w:b/>
          <w:sz w:val="24"/>
          <w:szCs w:val="24"/>
        </w:rPr>
        <w:t>Задачи</w:t>
      </w:r>
      <w:r w:rsidRPr="00D66507">
        <w:rPr>
          <w:rFonts w:ascii="Times New Roman" w:hAnsi="Times New Roman" w:cs="Times New Roman"/>
          <w:sz w:val="24"/>
          <w:szCs w:val="24"/>
        </w:rPr>
        <w:t>: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Pr="00D66507">
        <w:rPr>
          <w:rFonts w:ascii="Times New Roman" w:hAnsi="Times New Roman" w:cs="Times New Roman"/>
          <w:sz w:val="24"/>
          <w:szCs w:val="24"/>
        </w:rPr>
        <w:t>1. Образовательные: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 xml:space="preserve"> - развитие </w:t>
      </w:r>
      <w:proofErr w:type="spellStart"/>
      <w:r w:rsidRPr="00D66507">
        <w:rPr>
          <w:rFonts w:ascii="Times New Roman" w:hAnsi="Times New Roman" w:cs="Times New Roman"/>
          <w:sz w:val="24"/>
          <w:szCs w:val="24"/>
        </w:rPr>
        <w:t>речедвигательного</w:t>
      </w:r>
      <w:proofErr w:type="spellEnd"/>
      <w:r w:rsidRPr="00D66507">
        <w:rPr>
          <w:rFonts w:ascii="Times New Roman" w:hAnsi="Times New Roman" w:cs="Times New Roman"/>
          <w:sz w:val="24"/>
          <w:szCs w:val="24"/>
        </w:rPr>
        <w:t xml:space="preserve"> анализатора как основы формирования нормированного звукопроизношения посредством  совершенствования     уровня  моторного  </w:t>
      </w:r>
      <w:proofErr w:type="spellStart"/>
      <w:r w:rsidRPr="00D66507">
        <w:rPr>
          <w:rFonts w:ascii="Times New Roman" w:hAnsi="Times New Roman" w:cs="Times New Roman"/>
          <w:sz w:val="24"/>
          <w:szCs w:val="24"/>
        </w:rPr>
        <w:t>праксиса</w:t>
      </w:r>
      <w:proofErr w:type="spellEnd"/>
      <w:r w:rsidRPr="00D66507">
        <w:rPr>
          <w:rFonts w:ascii="Times New Roman" w:hAnsi="Times New Roman" w:cs="Times New Roman"/>
          <w:sz w:val="24"/>
          <w:szCs w:val="24"/>
        </w:rPr>
        <w:t>;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 xml:space="preserve">  - развитие речеслухового анализатора как основы  для формирования фонематического  слуха  и  восприятия;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 xml:space="preserve">  -  формирование просодической стороны речи: сильной целенаправленной воздушной струи; развитие  темпо - ритмических  и  интонационных  характеристик речи;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 xml:space="preserve">   - развитие  коммуникативных умений  и навыков.</w:t>
      </w:r>
    </w:p>
    <w:p w:rsidR="00D66507" w:rsidRPr="00D66507" w:rsidRDefault="00D66507" w:rsidP="00291D99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66507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</w:p>
    <w:p w:rsidR="00D66507" w:rsidRPr="00D66507" w:rsidRDefault="00D66507" w:rsidP="00291D99">
      <w:pPr>
        <w:spacing w:after="0" w:line="240" w:lineRule="auto"/>
        <w:ind w:hanging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650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6650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66507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D66507">
        <w:rPr>
          <w:rFonts w:ascii="Times New Roman" w:hAnsi="Times New Roman" w:cs="Times New Roman"/>
          <w:sz w:val="24"/>
          <w:szCs w:val="24"/>
        </w:rPr>
        <w:t xml:space="preserve"> – развивающие:                                                                  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 xml:space="preserve">  -   формирование навыков естественной речи с выраженной интонационной   насыщенностью высказываний путём развития речевого дыхания, голосовой функции, темпа и ритма речи;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 xml:space="preserve"> -  развитие основных психических процессов (восприятия, внимания, памяти,  мышления), пространственных представлений, опираясь на индивидуализацию образования;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 xml:space="preserve">  -  формирование фонематических  процессов; подготовка  к обучению грамоте;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 xml:space="preserve"> -   развитие  </w:t>
      </w:r>
      <w:proofErr w:type="spellStart"/>
      <w:proofErr w:type="gramStart"/>
      <w:r w:rsidRPr="00D66507">
        <w:rPr>
          <w:rFonts w:ascii="Times New Roman" w:hAnsi="Times New Roman" w:cs="Times New Roman"/>
          <w:sz w:val="24"/>
          <w:szCs w:val="24"/>
        </w:rPr>
        <w:t>лексико</w:t>
      </w:r>
      <w:proofErr w:type="spellEnd"/>
      <w:r w:rsidRPr="00D66507">
        <w:rPr>
          <w:rFonts w:ascii="Times New Roman" w:hAnsi="Times New Roman" w:cs="Times New Roman"/>
          <w:sz w:val="24"/>
          <w:szCs w:val="24"/>
        </w:rPr>
        <w:t xml:space="preserve"> – грамматических</w:t>
      </w:r>
      <w:proofErr w:type="gramEnd"/>
      <w:r w:rsidRPr="00D66507">
        <w:rPr>
          <w:rFonts w:ascii="Times New Roman" w:hAnsi="Times New Roman" w:cs="Times New Roman"/>
          <w:sz w:val="24"/>
          <w:szCs w:val="24"/>
        </w:rPr>
        <w:t xml:space="preserve"> средств  языка;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 xml:space="preserve"> -   формирование познавательной активности детей с нарушениями речи;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 xml:space="preserve"> -   развитие  координации движений  общей, мелкой моторики пальцев рук и речевой моторики.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 xml:space="preserve">  3. Воспитательные: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>-    личностное  развитие  каждого  ребенка  с  учетом  его  индивидуальности и создание  условий для  позитивной  социализации детей на основе  традиционных ценностей  российского  общества;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 xml:space="preserve">-  формировать систему устойчивых отношений к окружающему миру и самому себе; 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 xml:space="preserve"> -  воспитание  патриотических чувств;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 xml:space="preserve"> -  развитие  целенаправленной   деятельности, </w:t>
      </w:r>
      <w:proofErr w:type="spellStart"/>
      <w:r w:rsidRPr="00D66507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66507">
        <w:rPr>
          <w:rFonts w:ascii="Times New Roman" w:hAnsi="Times New Roman" w:cs="Times New Roman"/>
          <w:sz w:val="24"/>
          <w:szCs w:val="24"/>
        </w:rPr>
        <w:t>, самоконтроля;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 xml:space="preserve"> - воспитание личностных качеств, таких как: трудолюбие, самостоятельность,  настойчивость в достижении цели;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 xml:space="preserve"> -    формировать  мотивацию, заинтересованное отношение к   школьному обучению.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>4.  Профилактические: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lastRenderedPageBreak/>
        <w:t>- выявление, преодоление и своевременное  предупреждение различных  нарушений  устной  речи у детей  с трехлетнего  возраста;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>-  профилактическая  работа  и  пропаганда логопедических  знаний  среди  работников ДОУ  и  родителей.</w:t>
      </w:r>
    </w:p>
    <w:p w:rsidR="00D66507" w:rsidRPr="00D66507" w:rsidRDefault="00D66507" w:rsidP="00291D99">
      <w:pPr>
        <w:tabs>
          <w:tab w:val="left" w:pos="9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>Данная программа  позволяет  преодолеть  проблемы  и  противоречия, возникающие  при  использовании  образовательных  программ на  логопедическом  пункте  в  детском  саду.</w:t>
      </w:r>
    </w:p>
    <w:p w:rsidR="00D66507" w:rsidRPr="00D66507" w:rsidRDefault="00D66507" w:rsidP="00291D99">
      <w:pPr>
        <w:tabs>
          <w:tab w:val="left" w:pos="9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>К  противоречиям  относятся:</w:t>
      </w:r>
    </w:p>
    <w:p w:rsidR="00D66507" w:rsidRPr="00D66507" w:rsidRDefault="00D66507" w:rsidP="00291D99">
      <w:pPr>
        <w:tabs>
          <w:tab w:val="left" w:pos="9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 xml:space="preserve">-  растущее число  детей  дошкольного  возраста с  проблемами  в здоровье,  нуждающимися  в  специальной  коррекции  и  недостаточным  нормативным  программно - методическим  обеспечением  </w:t>
      </w:r>
      <w:proofErr w:type="spellStart"/>
      <w:proofErr w:type="gramStart"/>
      <w:r w:rsidRPr="00D66507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D66507">
        <w:rPr>
          <w:rFonts w:ascii="Times New Roman" w:hAnsi="Times New Roman" w:cs="Times New Roman"/>
          <w:sz w:val="24"/>
          <w:szCs w:val="24"/>
        </w:rPr>
        <w:t xml:space="preserve"> – воспитательного</w:t>
      </w:r>
      <w:proofErr w:type="gramEnd"/>
      <w:r w:rsidRPr="00D66507">
        <w:rPr>
          <w:rFonts w:ascii="Times New Roman" w:hAnsi="Times New Roman" w:cs="Times New Roman"/>
          <w:sz w:val="24"/>
          <w:szCs w:val="24"/>
        </w:rPr>
        <w:t xml:space="preserve"> процесса;</w:t>
      </w:r>
    </w:p>
    <w:p w:rsidR="00D66507" w:rsidRPr="00D66507" w:rsidRDefault="00D66507" w:rsidP="00291D99">
      <w:pPr>
        <w:tabs>
          <w:tab w:val="left" w:pos="9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 xml:space="preserve">- потребность  детей с проблемами  в  развитии  в комплексной  медицинской  и  педагогической  помощи  и  недостаточная  проработка  </w:t>
      </w:r>
      <w:proofErr w:type="spellStart"/>
      <w:proofErr w:type="gramStart"/>
      <w:r w:rsidRPr="00D66507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D66507">
        <w:rPr>
          <w:rFonts w:ascii="Times New Roman" w:hAnsi="Times New Roman" w:cs="Times New Roman"/>
          <w:sz w:val="24"/>
          <w:szCs w:val="24"/>
        </w:rPr>
        <w:t xml:space="preserve"> – образовательных</w:t>
      </w:r>
      <w:proofErr w:type="gramEnd"/>
      <w:r w:rsidRPr="00D66507">
        <w:rPr>
          <w:rFonts w:ascii="Times New Roman" w:hAnsi="Times New Roman" w:cs="Times New Roman"/>
          <w:sz w:val="24"/>
          <w:szCs w:val="24"/>
        </w:rPr>
        <w:t xml:space="preserve">  программ.</w:t>
      </w:r>
    </w:p>
    <w:p w:rsidR="00D66507" w:rsidRPr="00D66507" w:rsidRDefault="00D66507" w:rsidP="00291D99">
      <w:pPr>
        <w:tabs>
          <w:tab w:val="left" w:pos="9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66507" w:rsidRDefault="00D66507" w:rsidP="00291D99">
      <w:pPr>
        <w:tabs>
          <w:tab w:val="left" w:pos="9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07">
        <w:rPr>
          <w:rFonts w:ascii="Times New Roman" w:hAnsi="Times New Roman" w:cs="Times New Roman"/>
          <w:sz w:val="24"/>
          <w:szCs w:val="24"/>
        </w:rPr>
        <w:t xml:space="preserve">В программе, наряду с </w:t>
      </w:r>
      <w:proofErr w:type="gramStart"/>
      <w:r w:rsidRPr="00D66507">
        <w:rPr>
          <w:rFonts w:ascii="Times New Roman" w:hAnsi="Times New Roman" w:cs="Times New Roman"/>
          <w:sz w:val="24"/>
          <w:szCs w:val="24"/>
        </w:rPr>
        <w:t>традиционными</w:t>
      </w:r>
      <w:proofErr w:type="gramEnd"/>
      <w:r w:rsidRPr="00D66507">
        <w:rPr>
          <w:rFonts w:ascii="Times New Roman" w:hAnsi="Times New Roman" w:cs="Times New Roman"/>
          <w:sz w:val="24"/>
          <w:szCs w:val="24"/>
        </w:rPr>
        <w:t xml:space="preserve">, осуществляются  и  инновационные подходы – используются логопедические технологии,  способствующие  преодолению различных  речевых нарушений  у детей   путём  развития,  воспитания  и  коррекции двигательной сферы в сочетании со  словом  и  музыкой - элементы логопедической  ритмики. В программу включена  групповая  работа по  </w:t>
      </w:r>
      <w:proofErr w:type="spellStart"/>
      <w:r w:rsidRPr="00D66507">
        <w:rPr>
          <w:rFonts w:ascii="Times New Roman" w:hAnsi="Times New Roman" w:cs="Times New Roman"/>
          <w:sz w:val="24"/>
          <w:szCs w:val="24"/>
        </w:rPr>
        <w:t>речедвигательному</w:t>
      </w:r>
      <w:proofErr w:type="spellEnd"/>
      <w:r w:rsidRPr="00D66507">
        <w:rPr>
          <w:rFonts w:ascii="Times New Roman" w:hAnsi="Times New Roman" w:cs="Times New Roman"/>
          <w:sz w:val="24"/>
          <w:szCs w:val="24"/>
        </w:rPr>
        <w:t xml:space="preserve">  тренингу  на  </w:t>
      </w:r>
      <w:proofErr w:type="spellStart"/>
      <w:r w:rsidRPr="00D66507">
        <w:rPr>
          <w:rFonts w:ascii="Times New Roman" w:hAnsi="Times New Roman" w:cs="Times New Roman"/>
          <w:sz w:val="24"/>
          <w:szCs w:val="24"/>
        </w:rPr>
        <w:t>логопункте</w:t>
      </w:r>
      <w:proofErr w:type="spellEnd"/>
      <w:r w:rsidRPr="00D66507">
        <w:rPr>
          <w:rFonts w:ascii="Times New Roman" w:hAnsi="Times New Roman" w:cs="Times New Roman"/>
          <w:sz w:val="24"/>
          <w:szCs w:val="24"/>
        </w:rPr>
        <w:t xml:space="preserve">  как  одна из организационных  форм  коррекции  речевых  нарушений  и  условий  развития  дошкольника. Цель: преодоление  речевого  нарушения  путем  развития  и  коррекции неречевых  и  речевых  психических  функций   и   в  конечном  итоге  социальная адаптация  ребенка.</w:t>
      </w:r>
    </w:p>
    <w:p w:rsidR="00D66507" w:rsidRPr="00D66507" w:rsidRDefault="00D66507" w:rsidP="00291D99">
      <w:pPr>
        <w:tabs>
          <w:tab w:val="left" w:pos="9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665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Направления деятельности: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Мониторинговое (диагностическое) –</w:t>
      </w:r>
      <w:r w:rsidRPr="00D66507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 условий для непрерывного </w:t>
      </w:r>
      <w:proofErr w:type="spellStart"/>
      <w:r w:rsidRPr="00D66507">
        <w:rPr>
          <w:rFonts w:ascii="Times New Roman" w:hAnsi="Times New Roman" w:cs="Times New Roman"/>
          <w:color w:val="000000"/>
          <w:sz w:val="24"/>
          <w:szCs w:val="24"/>
        </w:rPr>
        <w:t>диагностико-прогностического</w:t>
      </w:r>
      <w:proofErr w:type="spellEnd"/>
      <w:r w:rsidRPr="00D66507">
        <w:rPr>
          <w:rFonts w:ascii="Times New Roman" w:hAnsi="Times New Roman" w:cs="Times New Roman"/>
          <w:color w:val="000000"/>
          <w:sz w:val="24"/>
          <w:szCs w:val="24"/>
        </w:rPr>
        <w:t xml:space="preserve"> слежения за коррекционным процессом в целях оптимального выбора коррекционных целей, задач и средств их реализации.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Коррекционно-развивающее </w:t>
      </w:r>
      <w:r w:rsidRPr="00D66507">
        <w:rPr>
          <w:rFonts w:ascii="Times New Roman" w:hAnsi="Times New Roman" w:cs="Times New Roman"/>
          <w:color w:val="000000"/>
          <w:sz w:val="24"/>
          <w:szCs w:val="24"/>
        </w:rPr>
        <w:t>– создание условий, направленных на коррекцию речевого развития детей и обеспечивающих достижение ребёнком, имеющим нарушения речи, уровня речевого развития, соответствующего возрастной норме.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Профилактическое</w:t>
      </w:r>
      <w:r w:rsidRPr="00D66507">
        <w:rPr>
          <w:rFonts w:ascii="Times New Roman" w:hAnsi="Times New Roman" w:cs="Times New Roman"/>
          <w:color w:val="000000"/>
          <w:sz w:val="24"/>
          <w:szCs w:val="24"/>
        </w:rPr>
        <w:t xml:space="preserve"> – создание условий для повышения компетентности педагогов и родителей в вопросах развития речи детей, социально-эмоциональных и познавательных потребностей и возможностей развития.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Информационно-методическое</w:t>
      </w:r>
      <w:r w:rsidRPr="00D66507">
        <w:rPr>
          <w:rFonts w:ascii="Times New Roman" w:hAnsi="Times New Roman" w:cs="Times New Roman"/>
          <w:color w:val="000000"/>
          <w:sz w:val="24"/>
          <w:szCs w:val="24"/>
        </w:rPr>
        <w:t xml:space="preserve"> – создание условий для освоения и внедрения инновационных технологий в области коррекции речевых нарушений, позволяющих повысить результативность коррекционного процесса в целом.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Система работы учителя-логопеда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 Диагностический блок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>1.1. Раннее выявление детей с проблемами в развитии (в ДОУ).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>1.2.  Первичное обследование речи детей дошкольного возраста.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>1.3. Сбор медицинского и педагогического анамнеза, сведений о раннем развитии.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>1.4. Динамическое наблюдение в процессе обучения, промежуточные срезы.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>1.5. Диагностика результативности коррекционно-педагогического процесса.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2. Организационный блок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>2.1. Подготовка материалов с целью комплектования группы детей с нарушениями  речи и  индивидуальных занятий с учителем-логопедом.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 Блок анализа и планирования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 xml:space="preserve">3.1. Анализ результатов диагностики. 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>3.2. Статистический учет.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 xml:space="preserve">3.3. Выработка стратегии коррекционно-педагогического процесса в ДОУ – планирование работы на год. 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 xml:space="preserve">         3.4. Выбор способа организации непосредственной образовательной деятельности в ДОУ: комплектование подгрупп по нарушениям, уровням речевого развития, планирование индивидуальной работы с детьми.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>3.5. Ведение документации.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proofErr w:type="spellStart"/>
      <w:r w:rsidRPr="00D665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Коррекционно</w:t>
      </w:r>
      <w:proofErr w:type="spellEnd"/>
      <w:r w:rsidRPr="00D665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– развивающая работа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lastRenderedPageBreak/>
        <w:t>4.1.  Занятия учителя-логопеда  с детьми по совершенствованию разных сторон речи.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>4.2. Совместная деятельность с педагогом - психологом по стимулированию психологической базы речи.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>4.3.  Совместная деятельность с воспитателями.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>4.4. Совместная деятельность учителя-логопеда и музыкального руководителя по развитию темпо - ритмической организации речи.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5. Блок  профилактической и консультативной работы</w:t>
      </w:r>
      <w:r w:rsidRPr="00D6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>5.1. Ознакомление и принятие к сведению результатов углубленных медицинских осмотров.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>5.2. Оказание консультативной помощи родителям детей с проблемами в развитии.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>5.3. Профилактика нарушений устной речи у детей старшего возраста.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>5.4. Организация консультативных занятий с детьми старшего возраста, имеющими возрастные нарушения в формировании речи.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>5.5. Профилактика нарушений письменной речи.  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6. Методическое обеспечение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>6.1. Методическая помощь педагогам ДОУ по вопросам коррекции речи.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>6.2. Изучение и внедрение вариативных форм оказания коррекционной помощи.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>6.3. Создание библиотеки коррекционно-педагогической литературы в ДОУ.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>6.4. Самообразование.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 xml:space="preserve">6.6. Участие в работе методических объединений учителей-логопедов. 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>6.7. Участие в семинарах и конференциях.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7. Оптимизация коррекционно-педагогического (логопедического) процесса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 xml:space="preserve">7.1. Оборудование логопедического кабинета 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>7.2. Накопление наглядного, лексического, игрового и учебного материала</w:t>
      </w:r>
    </w:p>
    <w:p w:rsidR="00D66507" w:rsidRPr="00D66507" w:rsidRDefault="006E3246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7.3. </w:t>
      </w:r>
      <w:r w:rsidR="00D66507" w:rsidRPr="00D66507">
        <w:rPr>
          <w:rFonts w:ascii="Times New Roman" w:hAnsi="Times New Roman" w:cs="Times New Roman"/>
          <w:color w:val="000000"/>
          <w:sz w:val="24"/>
          <w:szCs w:val="24"/>
        </w:rPr>
        <w:t>Использование ТСО; ИКТ, создание аудио и видеотеки логопедического кабинета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8. Блок контроля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>8.1. Проведение контрольных срезов, тестовых заданий (при необходимости)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>8.2. Итоговые мероприятия.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 xml:space="preserve">8.3. Подведение итогов работы за учебный год. </w:t>
      </w:r>
    </w:p>
    <w:p w:rsidR="00D66507" w:rsidRPr="00D66507" w:rsidRDefault="00D66507" w:rsidP="00291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507">
        <w:rPr>
          <w:rFonts w:ascii="Times New Roman" w:hAnsi="Times New Roman" w:cs="Times New Roman"/>
          <w:color w:val="000000"/>
          <w:sz w:val="24"/>
          <w:szCs w:val="24"/>
        </w:rPr>
        <w:t>Цифровой отчет – анализ о проделанной работе учителя-логопеда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50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6507" w:rsidRPr="00D66507" w:rsidRDefault="00D66507" w:rsidP="00291D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3937" w:rsidRPr="00D66507" w:rsidRDefault="00BF3937" w:rsidP="00D66507">
      <w:pPr>
        <w:shd w:val="clear" w:color="auto" w:fill="FFFFFF" w:themeFill="background1"/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sectPr w:rsidR="00BF3937" w:rsidRPr="00D66507" w:rsidSect="000B051F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D6684"/>
    <w:rsid w:val="000B051F"/>
    <w:rsid w:val="000C3D6B"/>
    <w:rsid w:val="000C3DD9"/>
    <w:rsid w:val="00100138"/>
    <w:rsid w:val="00291D99"/>
    <w:rsid w:val="006E3246"/>
    <w:rsid w:val="00A259D6"/>
    <w:rsid w:val="00A745B8"/>
    <w:rsid w:val="00BD6684"/>
    <w:rsid w:val="00BF3937"/>
    <w:rsid w:val="00C678CA"/>
    <w:rsid w:val="00D66507"/>
    <w:rsid w:val="00E84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3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3DD9"/>
    <w:rPr>
      <w:b/>
      <w:bCs/>
    </w:rPr>
  </w:style>
  <w:style w:type="paragraph" w:customStyle="1" w:styleId="a5">
    <w:name w:val="Основной"/>
    <w:basedOn w:val="a"/>
    <w:rsid w:val="00D66507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Calibri" w:hAnsi="NewtonCSanPin" w:cs="NewtonCSanPin"/>
      <w:color w:val="000000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7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1854</Words>
  <Characters>10568</Characters>
  <Application>Microsoft Office Word</Application>
  <DocSecurity>0</DocSecurity>
  <Lines>88</Lines>
  <Paragraphs>24</Paragraphs>
  <ScaleCrop>false</ScaleCrop>
  <Company/>
  <LinksUpToDate>false</LinksUpToDate>
  <CharactersWithSpaces>12398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НАТАЛЬЯ АЛЕКСЕЕВНА</cp:lastModifiedBy>
  <cp:revision>13</cp:revision>
  <dcterms:created xsi:type="dcterms:W3CDTF">2023-09-11T04:57:00Z</dcterms:created>
  <dcterms:modified xsi:type="dcterms:W3CDTF">2006-12-31T19:14:00Z</dcterms:modified>
</cp:coreProperties>
</file>