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70E49" w14:textId="22B9ABE0" w:rsidR="00A66C6A" w:rsidRDefault="00A66C6A" w:rsidP="00A66C6A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444A8758" wp14:editId="523DAA43">
            <wp:extent cx="304800" cy="342900"/>
            <wp:effectExtent l="0" t="0" r="0" b="0"/>
            <wp:docPr id="1" name="Рисунок 1" descr="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C0620" w14:textId="77777777" w:rsidR="00A66C6A" w:rsidRDefault="00A66C6A" w:rsidP="00A66C6A">
      <w:pPr>
        <w:jc w:val="center"/>
        <w:rPr>
          <w:rFonts w:ascii="Bahnschrift SemiLight SemiConde" w:hAnsi="Bahnschrift SemiLight SemiConde"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</w:rPr>
        <w:t>ПРОФСОЮЗ РАБОТНИКОВ НАРОДНОГО ОБРАЗОВАНИЯ И НАУКИ РФ</w:t>
      </w:r>
    </w:p>
    <w:p w14:paraId="0CF3B9FE" w14:textId="25388844" w:rsidR="00A66C6A" w:rsidRDefault="00A66C6A" w:rsidP="00A66C6A">
      <w:pPr>
        <w:pStyle w:val="a5"/>
        <w:tabs>
          <w:tab w:val="left" w:pos="2410"/>
        </w:tabs>
        <w:ind w:right="283"/>
        <w:jc w:val="center"/>
        <w:rPr>
          <w:rFonts w:ascii="Bahnschrift" w:hAnsi="Bahnschrift" w:cs="Arial"/>
          <w:b/>
          <w:i/>
          <w:color w:val="FF0000"/>
          <w:kern w:val="36"/>
          <w:sz w:val="36"/>
          <w:szCs w:val="35"/>
        </w:rPr>
      </w:pPr>
      <w:r>
        <w:rPr>
          <w:rFonts w:ascii="Bahnschrift" w:hAnsi="Bahnschrift" w:cs="Arial"/>
          <w:b/>
          <w:i/>
          <w:color w:val="FF0000"/>
          <w:kern w:val="36"/>
          <w:sz w:val="36"/>
          <w:szCs w:val="35"/>
        </w:rPr>
        <w:t xml:space="preserve">ОХРАНА  ТРУДА </w:t>
      </w:r>
      <w:r>
        <w:rPr>
          <w:rFonts w:ascii="Bahnschrift" w:hAnsi="Bahnschrift" w:cs="Arial"/>
          <w:b/>
          <w:i/>
          <w:color w:val="FF0000"/>
          <w:kern w:val="36"/>
          <w:sz w:val="36"/>
          <w:szCs w:val="35"/>
        </w:rPr>
        <w:t xml:space="preserve"> </w:t>
      </w:r>
      <w:proofErr w:type="gramStart"/>
      <w:r>
        <w:rPr>
          <w:rFonts w:ascii="Bahnschrift" w:hAnsi="Bahnschrift" w:cs="Arial"/>
          <w:b/>
          <w:i/>
          <w:color w:val="FF0000"/>
          <w:kern w:val="36"/>
          <w:sz w:val="36"/>
          <w:szCs w:val="35"/>
        </w:rPr>
        <w:t xml:space="preserve">( </w:t>
      </w:r>
      <w:proofErr w:type="gramEnd"/>
      <w:r>
        <w:rPr>
          <w:rFonts w:ascii="Bahnschrift" w:hAnsi="Bahnschrift" w:cs="Arial"/>
          <w:b/>
          <w:i/>
          <w:color w:val="FF0000"/>
          <w:kern w:val="36"/>
          <w:sz w:val="36"/>
          <w:szCs w:val="35"/>
        </w:rPr>
        <w:t>22 ноября 2023 г )</w:t>
      </w:r>
    </w:p>
    <w:p w14:paraId="095E1808" w14:textId="77777777" w:rsidR="00A66C6A" w:rsidRDefault="00A66C6A" w:rsidP="00A66C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ADCA3C4" w14:textId="7F5EAF68" w:rsidR="003337D1" w:rsidRPr="00A66C6A" w:rsidRDefault="00A66C6A" w:rsidP="00A66C6A">
      <w:pPr>
        <w:spacing w:after="0" w:line="240" w:lineRule="auto"/>
        <w:jc w:val="center"/>
        <w:rPr>
          <w:rFonts w:ascii="Arial" w:hAnsi="Arial" w:cs="Arial"/>
          <w:b/>
          <w:bCs/>
          <w:i/>
          <w:color w:val="0033CC"/>
          <w:sz w:val="28"/>
        </w:rPr>
      </w:pPr>
      <w:r w:rsidRPr="00A66C6A">
        <w:rPr>
          <w:rFonts w:ascii="Arial" w:hAnsi="Arial" w:cs="Arial"/>
          <w:b/>
          <w:bCs/>
          <w:i/>
          <w:color w:val="0033CC"/>
          <w:sz w:val="28"/>
        </w:rPr>
        <w:t>ПРАВИЛА ПО ОХРАНЕ ТРУДА ПРИ ЭКСПЛУАТАЦИИ ЭЛЕКТРОУСТАНОВОК</w:t>
      </w:r>
    </w:p>
    <w:p w14:paraId="2BC949FB" w14:textId="77777777" w:rsidR="003337D1" w:rsidRPr="00A66C6A" w:rsidRDefault="003337D1" w:rsidP="008D5BB4">
      <w:pPr>
        <w:spacing w:after="0" w:line="240" w:lineRule="auto"/>
        <w:ind w:firstLine="567"/>
        <w:jc w:val="both"/>
        <w:rPr>
          <w:rFonts w:ascii="Arial" w:hAnsi="Arial" w:cs="Arial"/>
          <w:i/>
          <w:color w:val="FF0000"/>
        </w:rPr>
      </w:pPr>
    </w:p>
    <w:p w14:paraId="6EEAA518" w14:textId="11158B29" w:rsidR="003D749C" w:rsidRPr="00A66C6A" w:rsidRDefault="003D749C" w:rsidP="003D749C">
      <w:pPr>
        <w:spacing w:after="0" w:line="240" w:lineRule="auto"/>
        <w:ind w:firstLine="567"/>
        <w:jc w:val="both"/>
        <w:rPr>
          <w:rFonts w:ascii="Arial" w:hAnsi="Arial" w:cs="Arial"/>
          <w:i/>
          <w:color w:val="FF0000"/>
        </w:rPr>
      </w:pPr>
      <w:proofErr w:type="gramStart"/>
      <w:r w:rsidRPr="00A66C6A">
        <w:rPr>
          <w:rFonts w:ascii="Arial" w:hAnsi="Arial" w:cs="Arial"/>
          <w:i/>
          <w:color w:val="FF0000"/>
        </w:rPr>
        <w:t xml:space="preserve">В соответствии с пунктами 2.1 и 2.2 Приказа </w:t>
      </w:r>
      <w:r w:rsidR="00E073D5" w:rsidRPr="00A66C6A">
        <w:rPr>
          <w:rFonts w:ascii="Arial" w:hAnsi="Arial" w:cs="Arial"/>
          <w:i/>
          <w:color w:val="FF0000"/>
        </w:rPr>
        <w:t>Минтруда России от 15.12.2020 № 903н «Об утверждении Правил по охране труда при эксплуатации электроустановок» (далее – Приказ № 903н)</w:t>
      </w:r>
      <w:r w:rsidRPr="00A66C6A">
        <w:rPr>
          <w:rFonts w:ascii="Arial" w:hAnsi="Arial" w:cs="Arial"/>
          <w:i/>
          <w:color w:val="FF0000"/>
        </w:rPr>
        <w:t xml:space="preserve"> работники </w:t>
      </w:r>
      <w:r w:rsidRPr="00A66C6A">
        <w:rPr>
          <w:rFonts w:ascii="Arial" w:hAnsi="Arial" w:cs="Arial"/>
          <w:b/>
          <w:i/>
          <w:color w:val="FF0000"/>
        </w:rPr>
        <w:t>обязаны проходить обучение безопасным методам и приемам выполнения работ в электроустановках и обучение по оказанию первой помощи пострадавшему на производстве до допуска к самостоятельной работе.</w:t>
      </w:r>
      <w:proofErr w:type="gramEnd"/>
    </w:p>
    <w:p w14:paraId="2BBC0EA3" w14:textId="3C663225" w:rsidR="00610347" w:rsidRPr="00A66C6A" w:rsidRDefault="003D749C" w:rsidP="003D749C">
      <w:pPr>
        <w:spacing w:after="0" w:line="240" w:lineRule="auto"/>
        <w:ind w:firstLine="567"/>
        <w:jc w:val="both"/>
        <w:rPr>
          <w:rFonts w:ascii="Arial" w:hAnsi="Arial" w:cs="Arial"/>
          <w:i/>
          <w:color w:val="0033CC"/>
        </w:rPr>
      </w:pPr>
      <w:r w:rsidRPr="00A66C6A">
        <w:rPr>
          <w:rFonts w:ascii="Arial" w:hAnsi="Arial" w:cs="Arial"/>
          <w:b/>
          <w:i/>
          <w:color w:val="FF0000"/>
        </w:rPr>
        <w:t>Электротехнический</w:t>
      </w:r>
      <w:r w:rsidRPr="00A66C6A">
        <w:rPr>
          <w:rFonts w:ascii="Arial" w:hAnsi="Arial" w:cs="Arial"/>
          <w:i/>
        </w:rPr>
        <w:t xml:space="preserve"> </w:t>
      </w:r>
      <w:r w:rsidRPr="00A66C6A">
        <w:rPr>
          <w:rFonts w:ascii="Arial" w:hAnsi="Arial" w:cs="Arial"/>
          <w:i/>
          <w:color w:val="0033CC"/>
        </w:rPr>
        <w:t xml:space="preserve">персонал </w:t>
      </w:r>
      <w:r w:rsidR="00E073D5" w:rsidRPr="00A66C6A">
        <w:rPr>
          <w:rFonts w:ascii="Arial" w:hAnsi="Arial" w:cs="Arial"/>
          <w:i/>
          <w:color w:val="0033CC"/>
        </w:rPr>
        <w:t>также</w:t>
      </w:r>
      <w:r w:rsidRPr="00A66C6A">
        <w:rPr>
          <w:rFonts w:ascii="Arial" w:hAnsi="Arial" w:cs="Arial"/>
          <w:i/>
          <w:color w:val="0033CC"/>
        </w:rPr>
        <w:t xml:space="preserve"> должен быть обучен приемам освобождения пострадавшего от действия электрического тока с учетом специфики обслуживаемых (эксплуатируемых) электроустановок.</w:t>
      </w:r>
    </w:p>
    <w:p w14:paraId="1BB6DB13" w14:textId="3D0EFA0F" w:rsidR="00610347" w:rsidRPr="00A66C6A" w:rsidRDefault="001C2B06" w:rsidP="00FD5454">
      <w:pPr>
        <w:spacing w:after="0" w:line="240" w:lineRule="auto"/>
        <w:ind w:firstLine="567"/>
        <w:jc w:val="both"/>
        <w:rPr>
          <w:rFonts w:ascii="Arial" w:hAnsi="Arial" w:cs="Arial"/>
          <w:i/>
          <w:color w:val="0033CC"/>
        </w:rPr>
      </w:pPr>
      <w:r w:rsidRPr="00A66C6A">
        <w:rPr>
          <w:rFonts w:ascii="Arial" w:hAnsi="Arial" w:cs="Arial"/>
          <w:i/>
          <w:color w:val="0033CC"/>
        </w:rPr>
        <w:t>Группа I по электробезопасности присваивается</w:t>
      </w:r>
      <w:r w:rsidRPr="00A66C6A">
        <w:rPr>
          <w:rFonts w:ascii="Arial" w:hAnsi="Arial" w:cs="Arial"/>
          <w:i/>
        </w:rPr>
        <w:t xml:space="preserve"> </w:t>
      </w:r>
      <w:proofErr w:type="spellStart"/>
      <w:r w:rsidRPr="00A66C6A">
        <w:rPr>
          <w:rFonts w:ascii="Arial" w:hAnsi="Arial" w:cs="Arial"/>
          <w:i/>
          <w:color w:val="FF0000"/>
        </w:rPr>
        <w:t>неэлектротехническому</w:t>
      </w:r>
      <w:proofErr w:type="spellEnd"/>
      <w:r w:rsidRPr="00A66C6A">
        <w:rPr>
          <w:rFonts w:ascii="Arial" w:hAnsi="Arial" w:cs="Arial"/>
          <w:i/>
          <w:color w:val="FF0000"/>
        </w:rPr>
        <w:t xml:space="preserve"> </w:t>
      </w:r>
      <w:r w:rsidRPr="00A66C6A">
        <w:rPr>
          <w:rFonts w:ascii="Arial" w:hAnsi="Arial" w:cs="Arial"/>
          <w:i/>
          <w:color w:val="0033CC"/>
        </w:rPr>
        <w:t xml:space="preserve">персоналу (из числа персонала, не относящегося к электротехническому и </w:t>
      </w:r>
      <w:proofErr w:type="spellStart"/>
      <w:r w:rsidRPr="00A66C6A">
        <w:rPr>
          <w:rFonts w:ascii="Arial" w:hAnsi="Arial" w:cs="Arial"/>
          <w:i/>
          <w:color w:val="0033CC"/>
        </w:rPr>
        <w:t>электротехнологическому</w:t>
      </w:r>
      <w:proofErr w:type="spellEnd"/>
      <w:r w:rsidRPr="00A66C6A">
        <w:rPr>
          <w:rFonts w:ascii="Arial" w:hAnsi="Arial" w:cs="Arial"/>
          <w:i/>
          <w:color w:val="0033CC"/>
        </w:rPr>
        <w:t xml:space="preserve"> персоналу, выполняющему работы, при которых может возникнуть опасность поражения электрическим током).</w:t>
      </w:r>
    </w:p>
    <w:p w14:paraId="5F3CC6FD" w14:textId="07D3DA3B" w:rsidR="003D749C" w:rsidRPr="00A66C6A" w:rsidRDefault="001C2B06" w:rsidP="00FD5454">
      <w:pPr>
        <w:spacing w:after="0" w:line="240" w:lineRule="auto"/>
        <w:ind w:firstLine="567"/>
        <w:jc w:val="both"/>
        <w:rPr>
          <w:rFonts w:ascii="Arial" w:hAnsi="Arial" w:cs="Arial"/>
          <w:i/>
          <w:color w:val="FF0000"/>
        </w:rPr>
      </w:pPr>
      <w:proofErr w:type="gramStart"/>
      <w:r w:rsidRPr="00A66C6A">
        <w:rPr>
          <w:rFonts w:ascii="Arial" w:hAnsi="Arial" w:cs="Arial"/>
          <w:i/>
        </w:rPr>
        <w:t xml:space="preserve">Присвоение </w:t>
      </w:r>
      <w:r w:rsidR="00E073D5" w:rsidRPr="00A66C6A">
        <w:rPr>
          <w:rFonts w:ascii="Arial" w:hAnsi="Arial" w:cs="Arial"/>
          <w:i/>
        </w:rPr>
        <w:t xml:space="preserve">работнику </w:t>
      </w:r>
      <w:r w:rsidRPr="00A66C6A">
        <w:rPr>
          <w:rFonts w:ascii="Arial" w:hAnsi="Arial" w:cs="Arial"/>
          <w:i/>
          <w:color w:val="FF0000"/>
        </w:rPr>
        <w:t xml:space="preserve">группы I </w:t>
      </w:r>
      <w:r w:rsidRPr="00A66C6A">
        <w:rPr>
          <w:rFonts w:ascii="Arial" w:hAnsi="Arial" w:cs="Arial"/>
          <w:i/>
        </w:rPr>
        <w:t xml:space="preserve">по </w:t>
      </w:r>
      <w:r w:rsidRPr="00A66C6A">
        <w:rPr>
          <w:rFonts w:ascii="Arial" w:hAnsi="Arial" w:cs="Arial"/>
          <w:i/>
          <w:color w:val="FF0000"/>
        </w:rPr>
        <w:t xml:space="preserve">электробезопасности производится </w:t>
      </w:r>
      <w:r w:rsidR="00E073D5" w:rsidRPr="00A66C6A">
        <w:rPr>
          <w:rFonts w:ascii="Arial" w:hAnsi="Arial" w:cs="Arial"/>
          <w:i/>
          <w:color w:val="FF0000"/>
        </w:rPr>
        <w:t xml:space="preserve">работником из числа электротехнического персонала, </w:t>
      </w:r>
      <w:r w:rsidR="00E073D5" w:rsidRPr="00A66C6A">
        <w:rPr>
          <w:rFonts w:ascii="Arial" w:hAnsi="Arial" w:cs="Arial"/>
          <w:b/>
          <w:i/>
          <w:color w:val="FF0000"/>
        </w:rPr>
        <w:t>имеющего группу III</w:t>
      </w:r>
      <w:r w:rsidR="00E073D5" w:rsidRPr="00A66C6A">
        <w:rPr>
          <w:rFonts w:ascii="Arial" w:hAnsi="Arial" w:cs="Arial"/>
          <w:i/>
          <w:color w:val="FF0000"/>
        </w:rPr>
        <w:t xml:space="preserve"> по электробезопасности или специалистом по охране труда, </w:t>
      </w:r>
      <w:r w:rsidR="00E073D5" w:rsidRPr="00A66C6A">
        <w:rPr>
          <w:rFonts w:ascii="Arial" w:hAnsi="Arial" w:cs="Arial"/>
          <w:b/>
          <w:i/>
          <w:color w:val="FF0000"/>
        </w:rPr>
        <w:t xml:space="preserve">имеющим группу IV по электробезопасности или выше, </w:t>
      </w:r>
      <w:r w:rsidR="00E073D5" w:rsidRPr="00A66C6A">
        <w:rPr>
          <w:rFonts w:ascii="Arial" w:hAnsi="Arial" w:cs="Arial"/>
          <w:i/>
          <w:color w:val="FF0000"/>
        </w:rPr>
        <w:t xml:space="preserve">назначенным распоряжением руководителя организации, </w:t>
      </w:r>
      <w:r w:rsidRPr="00A66C6A">
        <w:rPr>
          <w:rFonts w:ascii="Arial" w:hAnsi="Arial" w:cs="Arial"/>
          <w:i/>
          <w:color w:val="FF0000"/>
        </w:rPr>
        <w:t>путем проведения инструктажа, который должен завершаться проверкой знаний в форме устного опроса и (при необходимости) проверкой приобретенных навыков безопасных способов работы и оказания первой помощи при поражении</w:t>
      </w:r>
      <w:proofErr w:type="gramEnd"/>
      <w:r w:rsidRPr="00A66C6A">
        <w:rPr>
          <w:rFonts w:ascii="Arial" w:hAnsi="Arial" w:cs="Arial"/>
          <w:i/>
          <w:color w:val="FF0000"/>
        </w:rPr>
        <w:t xml:space="preserve"> электрическим током.</w:t>
      </w:r>
    </w:p>
    <w:p w14:paraId="788E8B75" w14:textId="7FF35286" w:rsidR="001C2B06" w:rsidRPr="00A66C6A" w:rsidRDefault="001C2B06" w:rsidP="00FD5454">
      <w:pPr>
        <w:spacing w:after="0" w:line="240" w:lineRule="auto"/>
        <w:ind w:firstLine="567"/>
        <w:jc w:val="both"/>
        <w:rPr>
          <w:rFonts w:ascii="Arial" w:hAnsi="Arial" w:cs="Arial"/>
          <w:i/>
          <w:color w:val="FF0000"/>
        </w:rPr>
      </w:pPr>
      <w:proofErr w:type="gramStart"/>
      <w:r w:rsidRPr="00A66C6A">
        <w:rPr>
          <w:rFonts w:ascii="Arial" w:hAnsi="Arial" w:cs="Arial"/>
          <w:i/>
          <w:color w:val="FF0000"/>
        </w:rPr>
        <w:t xml:space="preserve">В соответствии с пунктом 2.3 </w:t>
      </w:r>
      <w:r w:rsidR="00A912FB" w:rsidRPr="00A66C6A">
        <w:rPr>
          <w:rFonts w:ascii="Arial" w:hAnsi="Arial" w:cs="Arial"/>
          <w:i/>
          <w:color w:val="FF0000"/>
        </w:rPr>
        <w:t>Приказа № 903н</w:t>
      </w:r>
      <w:r w:rsidRPr="00A66C6A">
        <w:rPr>
          <w:rFonts w:ascii="Arial" w:hAnsi="Arial" w:cs="Arial"/>
          <w:i/>
          <w:color w:val="FF0000"/>
        </w:rPr>
        <w:t xml:space="preserve"> к электротехническому персоналу </w:t>
      </w:r>
      <w:r w:rsidRPr="00A66C6A">
        <w:rPr>
          <w:rFonts w:ascii="Arial" w:hAnsi="Arial" w:cs="Arial"/>
          <w:i/>
          <w:color w:val="0033CC"/>
        </w:rPr>
        <w:t xml:space="preserve">(из числа специально подготовленного персонала, организующего и осуществляющего монтаж, наладку, ремонт, эксплуатацию, техническое обслуживание, управление режимом работы электроустановок) и </w:t>
      </w:r>
      <w:proofErr w:type="spellStart"/>
      <w:r w:rsidRPr="00A66C6A">
        <w:rPr>
          <w:rFonts w:ascii="Arial" w:hAnsi="Arial" w:cs="Arial"/>
          <w:i/>
          <w:color w:val="0033CC"/>
        </w:rPr>
        <w:t>электротехнологическому</w:t>
      </w:r>
      <w:proofErr w:type="spellEnd"/>
      <w:r w:rsidRPr="00A66C6A">
        <w:rPr>
          <w:rFonts w:ascii="Arial" w:hAnsi="Arial" w:cs="Arial"/>
          <w:i/>
          <w:color w:val="0033CC"/>
        </w:rPr>
        <w:t xml:space="preserve"> персоналу (из числа персонала, у которого в управляемом им технологическом процессе основной составляющей является электрическая энергия (электросварка, электродуговые печи, электролиз и другое) относится персонал, использующий в работе ручные электрические машины</w:t>
      </w:r>
      <w:proofErr w:type="gramEnd"/>
      <w:r w:rsidRPr="00A66C6A">
        <w:rPr>
          <w:rFonts w:ascii="Arial" w:hAnsi="Arial" w:cs="Arial"/>
          <w:i/>
          <w:color w:val="0033CC"/>
        </w:rPr>
        <w:t xml:space="preserve">, переносные электроинструменты и светильники, и другие работники, для которых </w:t>
      </w:r>
      <w:r w:rsidRPr="00A66C6A">
        <w:rPr>
          <w:rFonts w:ascii="Arial" w:hAnsi="Arial" w:cs="Arial"/>
          <w:i/>
          <w:color w:val="FF0000"/>
        </w:rPr>
        <w:t xml:space="preserve">должностной инструкцией или инструкцией по охране труда установлено знание Правил в объеме </w:t>
      </w:r>
      <w:r w:rsidRPr="00A66C6A">
        <w:rPr>
          <w:rFonts w:ascii="Arial" w:hAnsi="Arial" w:cs="Arial"/>
          <w:i/>
          <w:iCs/>
          <w:color w:val="FF0000"/>
        </w:rPr>
        <w:t>не ниже II группы</w:t>
      </w:r>
      <w:r w:rsidRPr="00A66C6A">
        <w:rPr>
          <w:rFonts w:ascii="Arial" w:hAnsi="Arial" w:cs="Arial"/>
          <w:i/>
          <w:color w:val="FF0000"/>
        </w:rPr>
        <w:t xml:space="preserve"> по электробезопасности</w:t>
      </w:r>
      <w:r w:rsidR="00A912FB" w:rsidRPr="00A66C6A">
        <w:rPr>
          <w:rFonts w:ascii="Arial" w:hAnsi="Arial" w:cs="Arial"/>
          <w:i/>
          <w:color w:val="FF0000"/>
        </w:rPr>
        <w:t>.</w:t>
      </w:r>
    </w:p>
    <w:p w14:paraId="699F08CD" w14:textId="0FB5C781" w:rsidR="003D749C" w:rsidRPr="00A66C6A" w:rsidRDefault="00A912FB" w:rsidP="00FD5454">
      <w:pPr>
        <w:spacing w:after="0" w:line="240" w:lineRule="auto"/>
        <w:ind w:firstLine="567"/>
        <w:jc w:val="both"/>
        <w:rPr>
          <w:rFonts w:ascii="Arial" w:hAnsi="Arial" w:cs="Arial"/>
          <w:i/>
          <w:color w:val="0033CC"/>
        </w:rPr>
      </w:pPr>
      <w:r w:rsidRPr="00A66C6A">
        <w:rPr>
          <w:rFonts w:ascii="Arial" w:hAnsi="Arial" w:cs="Arial"/>
          <w:i/>
          <w:iCs/>
          <w:color w:val="0033CC"/>
        </w:rPr>
        <w:t>Решение об отнесении работника к конкретной категории</w:t>
      </w:r>
      <w:r w:rsidRPr="00A66C6A">
        <w:rPr>
          <w:rFonts w:ascii="Arial" w:hAnsi="Arial" w:cs="Arial"/>
          <w:i/>
          <w:color w:val="0033CC"/>
        </w:rPr>
        <w:t xml:space="preserve"> (</w:t>
      </w:r>
      <w:proofErr w:type="spellStart"/>
      <w:r w:rsidRPr="00A66C6A">
        <w:rPr>
          <w:rFonts w:ascii="Arial" w:hAnsi="Arial" w:cs="Arial"/>
          <w:i/>
          <w:color w:val="0033CC"/>
        </w:rPr>
        <w:t>неэлектротехнического</w:t>
      </w:r>
      <w:proofErr w:type="spellEnd"/>
      <w:r w:rsidRPr="00A66C6A">
        <w:rPr>
          <w:rFonts w:ascii="Arial" w:hAnsi="Arial" w:cs="Arial"/>
          <w:i/>
          <w:color w:val="0033CC"/>
        </w:rPr>
        <w:t xml:space="preserve">, электротехнического или </w:t>
      </w:r>
      <w:proofErr w:type="spellStart"/>
      <w:r w:rsidRPr="00A66C6A">
        <w:rPr>
          <w:rFonts w:ascii="Arial" w:hAnsi="Arial" w:cs="Arial"/>
          <w:i/>
          <w:color w:val="0033CC"/>
        </w:rPr>
        <w:t>электротехнологического</w:t>
      </w:r>
      <w:proofErr w:type="spellEnd"/>
      <w:r w:rsidRPr="00A66C6A">
        <w:rPr>
          <w:rFonts w:ascii="Arial" w:hAnsi="Arial" w:cs="Arial"/>
          <w:i/>
          <w:color w:val="0033CC"/>
        </w:rPr>
        <w:t xml:space="preserve">) персонала, а также о присвоении ему необходимой группы электробезопасности </w:t>
      </w:r>
      <w:r w:rsidRPr="00A66C6A">
        <w:rPr>
          <w:rFonts w:ascii="Arial" w:hAnsi="Arial" w:cs="Arial"/>
          <w:i/>
          <w:iCs/>
          <w:color w:val="FF0000"/>
        </w:rPr>
        <w:t>принимает руководитель организации</w:t>
      </w:r>
      <w:r w:rsidRPr="00A66C6A">
        <w:rPr>
          <w:rFonts w:ascii="Arial" w:hAnsi="Arial" w:cs="Arial"/>
          <w:i/>
          <w:color w:val="FF0000"/>
        </w:rPr>
        <w:t xml:space="preserve"> </w:t>
      </w:r>
      <w:r w:rsidRPr="00A66C6A">
        <w:rPr>
          <w:rFonts w:ascii="Arial" w:hAnsi="Arial" w:cs="Arial"/>
          <w:i/>
          <w:color w:val="0033CC"/>
        </w:rPr>
        <w:t>исходя из конкретных условий производства работ и требований нормативных документов.</w:t>
      </w:r>
    </w:p>
    <w:p w14:paraId="75AC3D40" w14:textId="77777777" w:rsidR="00925A27" w:rsidRPr="00A66C6A" w:rsidRDefault="00A912FB" w:rsidP="00A912FB">
      <w:pPr>
        <w:spacing w:after="0" w:line="240" w:lineRule="auto"/>
        <w:ind w:firstLine="567"/>
        <w:jc w:val="both"/>
        <w:rPr>
          <w:rFonts w:ascii="Arial" w:hAnsi="Arial" w:cs="Arial"/>
          <w:i/>
          <w:color w:val="FF0000"/>
        </w:rPr>
      </w:pPr>
      <w:r w:rsidRPr="00A66C6A">
        <w:rPr>
          <w:rFonts w:ascii="Arial" w:hAnsi="Arial" w:cs="Arial"/>
          <w:i/>
          <w:color w:val="FF0000"/>
        </w:rPr>
        <w:t>При принятии решения об отнесении работника к конкретной категории необходимо учитывать, что должностные лица, осуществляющие контроль и надзор за соблюдением требований безопасности при эксплуатации электроустановок, должны иметь группу по электробезопасности не ниже IV</w:t>
      </w:r>
      <w:r w:rsidR="00925A27" w:rsidRPr="00A66C6A">
        <w:rPr>
          <w:rFonts w:ascii="Arial" w:hAnsi="Arial" w:cs="Arial"/>
          <w:i/>
          <w:color w:val="FF0000"/>
        </w:rPr>
        <w:t>.</w:t>
      </w:r>
    </w:p>
    <w:p w14:paraId="430D21D3" w14:textId="5A961368" w:rsidR="003D749C" w:rsidRPr="00A66C6A" w:rsidRDefault="00925A27" w:rsidP="00A912FB">
      <w:pPr>
        <w:spacing w:after="0" w:line="240" w:lineRule="auto"/>
        <w:ind w:firstLine="567"/>
        <w:jc w:val="both"/>
        <w:rPr>
          <w:rFonts w:ascii="Arial" w:hAnsi="Arial" w:cs="Arial"/>
          <w:i/>
          <w:color w:val="FF0000"/>
        </w:rPr>
      </w:pPr>
      <w:r w:rsidRPr="00A66C6A">
        <w:rPr>
          <w:rFonts w:ascii="Arial" w:hAnsi="Arial" w:cs="Arial"/>
          <w:i/>
          <w:color w:val="0033CC"/>
        </w:rPr>
        <w:t>С</w:t>
      </w:r>
      <w:r w:rsidR="00A912FB" w:rsidRPr="00A66C6A">
        <w:rPr>
          <w:rFonts w:ascii="Arial" w:hAnsi="Arial" w:cs="Arial"/>
          <w:i/>
          <w:color w:val="0033CC"/>
        </w:rPr>
        <w:t>пециалисты по охране труда</w:t>
      </w:r>
      <w:r w:rsidR="00A912FB" w:rsidRPr="00A66C6A">
        <w:rPr>
          <w:rFonts w:ascii="Arial" w:hAnsi="Arial" w:cs="Arial"/>
          <w:i/>
        </w:rPr>
        <w:t xml:space="preserve">, </w:t>
      </w:r>
      <w:r w:rsidR="00A912FB" w:rsidRPr="00A66C6A">
        <w:rPr>
          <w:rFonts w:ascii="Arial" w:hAnsi="Arial" w:cs="Arial"/>
          <w:i/>
          <w:color w:val="FF0000"/>
        </w:rPr>
        <w:t xml:space="preserve">контролирующие электроустановки организаций потребителей электроэнергии, </w:t>
      </w:r>
      <w:r w:rsidRPr="00A66C6A">
        <w:rPr>
          <w:rFonts w:ascii="Arial" w:hAnsi="Arial" w:cs="Arial"/>
          <w:i/>
          <w:color w:val="FF0000"/>
        </w:rPr>
        <w:t xml:space="preserve">так же </w:t>
      </w:r>
      <w:r w:rsidR="00A912FB" w:rsidRPr="00A66C6A">
        <w:rPr>
          <w:rFonts w:ascii="Arial" w:hAnsi="Arial" w:cs="Arial"/>
          <w:i/>
          <w:color w:val="FF0000"/>
        </w:rPr>
        <w:t xml:space="preserve">должны иметь группу IV по электробезопасности, </w:t>
      </w:r>
      <w:r w:rsidRPr="00A66C6A">
        <w:rPr>
          <w:rFonts w:ascii="Arial" w:hAnsi="Arial" w:cs="Arial"/>
          <w:i/>
          <w:color w:val="FF0000"/>
        </w:rPr>
        <w:t xml:space="preserve">и </w:t>
      </w:r>
      <w:r w:rsidR="00A912FB" w:rsidRPr="00A66C6A">
        <w:rPr>
          <w:rFonts w:ascii="Arial" w:hAnsi="Arial" w:cs="Arial"/>
          <w:i/>
          <w:color w:val="FF0000"/>
        </w:rPr>
        <w:t>их производственный стаж (не обязательно в электроустановках) должен быть не менее 3 лет.</w:t>
      </w:r>
    </w:p>
    <w:p w14:paraId="3034435C" w14:textId="0358545A" w:rsidR="00A912FB" w:rsidRPr="00A66C6A" w:rsidRDefault="00925A27" w:rsidP="00FD5454">
      <w:pPr>
        <w:spacing w:after="0" w:line="240" w:lineRule="auto"/>
        <w:ind w:firstLine="567"/>
        <w:jc w:val="both"/>
        <w:rPr>
          <w:rFonts w:ascii="Arial" w:hAnsi="Arial" w:cs="Arial"/>
          <w:i/>
          <w:color w:val="FF0000"/>
        </w:rPr>
      </w:pPr>
      <w:r w:rsidRPr="00A66C6A">
        <w:rPr>
          <w:rFonts w:ascii="Arial" w:hAnsi="Arial" w:cs="Arial"/>
          <w:i/>
          <w:color w:val="0033CC"/>
        </w:rPr>
        <w:t xml:space="preserve">Требования к персоналу для присвоения </w:t>
      </w:r>
      <w:r w:rsidR="00011DA1" w:rsidRPr="00A66C6A">
        <w:rPr>
          <w:rFonts w:ascii="Arial" w:hAnsi="Arial" w:cs="Arial"/>
          <w:i/>
          <w:color w:val="0033CC"/>
        </w:rPr>
        <w:t>II и выше группы по электробезопасности указаны в</w:t>
      </w:r>
      <w:r w:rsidR="00011DA1" w:rsidRPr="00A66C6A">
        <w:rPr>
          <w:rFonts w:ascii="Arial" w:hAnsi="Arial" w:cs="Arial"/>
          <w:i/>
        </w:rPr>
        <w:t xml:space="preserve"> </w:t>
      </w:r>
      <w:r w:rsidR="00011DA1" w:rsidRPr="00A66C6A">
        <w:rPr>
          <w:rFonts w:ascii="Arial" w:hAnsi="Arial" w:cs="Arial"/>
          <w:i/>
          <w:color w:val="FF0000"/>
        </w:rPr>
        <w:t>Приложении № 1 к Приказу №903н.</w:t>
      </w:r>
    </w:p>
    <w:p w14:paraId="53F15F74" w14:textId="4ECAB3A2" w:rsidR="00A912FB" w:rsidRPr="00A66C6A" w:rsidRDefault="00C47077" w:rsidP="00FD5454">
      <w:pPr>
        <w:spacing w:after="0" w:line="240" w:lineRule="auto"/>
        <w:ind w:firstLine="567"/>
        <w:jc w:val="both"/>
        <w:rPr>
          <w:rFonts w:ascii="Arial" w:hAnsi="Arial" w:cs="Arial"/>
          <w:i/>
          <w:color w:val="FF0000"/>
        </w:rPr>
      </w:pPr>
      <w:r w:rsidRPr="00A66C6A">
        <w:rPr>
          <w:rFonts w:ascii="Arial" w:hAnsi="Arial" w:cs="Arial"/>
          <w:i/>
          <w:color w:val="FF0000"/>
        </w:rPr>
        <w:t xml:space="preserve">Для присвоения работнику </w:t>
      </w:r>
      <w:r w:rsidRPr="00A66C6A">
        <w:rPr>
          <w:rFonts w:ascii="Arial" w:hAnsi="Arial" w:cs="Arial"/>
          <w:i/>
          <w:color w:val="FF0000"/>
          <w:lang w:val="en-US"/>
        </w:rPr>
        <w:t>II</w:t>
      </w:r>
      <w:r w:rsidRPr="00A66C6A">
        <w:rPr>
          <w:rFonts w:ascii="Arial" w:hAnsi="Arial" w:cs="Arial"/>
          <w:i/>
          <w:color w:val="FF0000"/>
        </w:rPr>
        <w:t xml:space="preserve"> и </w:t>
      </w:r>
      <w:r w:rsidRPr="00A66C6A">
        <w:rPr>
          <w:rFonts w:ascii="Arial" w:hAnsi="Arial" w:cs="Arial"/>
          <w:i/>
          <w:color w:val="FF0000"/>
          <w:lang w:val="en-US"/>
        </w:rPr>
        <w:t>III</w:t>
      </w:r>
      <w:r w:rsidRPr="00A66C6A">
        <w:rPr>
          <w:rFonts w:ascii="Arial" w:hAnsi="Arial" w:cs="Arial"/>
          <w:i/>
          <w:color w:val="FF0000"/>
        </w:rPr>
        <w:t xml:space="preserve"> группы по электробезопасности в организации может быть создана комиссия по проверке знаний, если такой комиссии нет, то аттестация проходит в </w:t>
      </w:r>
      <w:proofErr w:type="spellStart"/>
      <w:r w:rsidRPr="00A66C6A">
        <w:rPr>
          <w:rFonts w:ascii="Arial" w:hAnsi="Arial" w:cs="Arial"/>
          <w:i/>
          <w:color w:val="FF0000"/>
        </w:rPr>
        <w:t>Ростехнадзоре</w:t>
      </w:r>
      <w:proofErr w:type="spellEnd"/>
      <w:r w:rsidRPr="00A66C6A">
        <w:rPr>
          <w:rFonts w:ascii="Arial" w:hAnsi="Arial" w:cs="Arial"/>
          <w:i/>
          <w:color w:val="FF0000"/>
        </w:rPr>
        <w:t xml:space="preserve">, а </w:t>
      </w:r>
      <w:proofErr w:type="spellStart"/>
      <w:r w:rsidRPr="00A66C6A">
        <w:rPr>
          <w:rFonts w:ascii="Arial" w:hAnsi="Arial" w:cs="Arial"/>
          <w:i/>
          <w:color w:val="FF0000"/>
        </w:rPr>
        <w:t>предаттестационная</w:t>
      </w:r>
      <w:proofErr w:type="spellEnd"/>
      <w:r w:rsidRPr="00A66C6A">
        <w:rPr>
          <w:rFonts w:ascii="Arial" w:hAnsi="Arial" w:cs="Arial"/>
          <w:i/>
          <w:color w:val="FF0000"/>
        </w:rPr>
        <w:t xml:space="preserve"> подготовка в учебном центре.</w:t>
      </w:r>
    </w:p>
    <w:p w14:paraId="0980D0AF" w14:textId="077941CF" w:rsidR="00C47077" w:rsidRPr="00A66C6A" w:rsidRDefault="00C47077" w:rsidP="00FD5454">
      <w:pPr>
        <w:spacing w:after="0" w:line="240" w:lineRule="auto"/>
        <w:ind w:firstLine="567"/>
        <w:jc w:val="both"/>
        <w:rPr>
          <w:rFonts w:ascii="Arial" w:hAnsi="Arial" w:cs="Arial"/>
          <w:i/>
          <w:color w:val="FF0000"/>
        </w:rPr>
      </w:pPr>
      <w:proofErr w:type="gramStart"/>
      <w:r w:rsidRPr="00A66C6A">
        <w:rPr>
          <w:rFonts w:ascii="Arial" w:hAnsi="Arial" w:cs="Arial"/>
          <w:i/>
          <w:color w:val="FF0000"/>
          <w:lang w:val="en-US"/>
        </w:rPr>
        <w:t>IV</w:t>
      </w:r>
      <w:r w:rsidRPr="00A66C6A">
        <w:rPr>
          <w:rFonts w:ascii="Arial" w:hAnsi="Arial" w:cs="Arial"/>
          <w:i/>
          <w:color w:val="FF0000"/>
        </w:rPr>
        <w:t xml:space="preserve"> группа по электробезопасности может быть присвоена только комиссией </w:t>
      </w:r>
      <w:proofErr w:type="spellStart"/>
      <w:r w:rsidRPr="00A66C6A">
        <w:rPr>
          <w:rFonts w:ascii="Arial" w:hAnsi="Arial" w:cs="Arial"/>
          <w:i/>
          <w:color w:val="FF0000"/>
        </w:rPr>
        <w:t>Ростехнадзора</w:t>
      </w:r>
      <w:proofErr w:type="spellEnd"/>
      <w:r w:rsidRPr="00A66C6A">
        <w:rPr>
          <w:rFonts w:ascii="Arial" w:hAnsi="Arial" w:cs="Arial"/>
          <w:i/>
          <w:color w:val="FF0000"/>
        </w:rPr>
        <w:t>.</w:t>
      </w:r>
      <w:proofErr w:type="gramEnd"/>
    </w:p>
    <w:p w14:paraId="01E1DDF2" w14:textId="77777777" w:rsidR="00A66C6A" w:rsidRDefault="00A66C6A" w:rsidP="0041486B">
      <w:pPr>
        <w:spacing w:after="0" w:line="240" w:lineRule="auto"/>
        <w:rPr>
          <w:rFonts w:ascii="Arial" w:hAnsi="Arial" w:cs="Arial"/>
          <w:i/>
          <w:color w:val="FF0000"/>
        </w:rPr>
      </w:pPr>
    </w:p>
    <w:p w14:paraId="5820E831" w14:textId="19656034" w:rsidR="003337D1" w:rsidRPr="00A66C6A" w:rsidRDefault="003337D1" w:rsidP="0041486B">
      <w:pPr>
        <w:spacing w:after="0" w:line="240" w:lineRule="auto"/>
        <w:rPr>
          <w:rFonts w:ascii="Arial" w:hAnsi="Arial" w:cs="Arial"/>
          <w:i/>
          <w:color w:val="0033CC"/>
        </w:rPr>
      </w:pPr>
      <w:bookmarkStart w:id="0" w:name="_GoBack"/>
      <w:r w:rsidRPr="00A66C6A">
        <w:rPr>
          <w:rFonts w:ascii="Arial" w:hAnsi="Arial" w:cs="Arial"/>
          <w:i/>
          <w:color w:val="0033CC"/>
        </w:rPr>
        <w:t>Отдел охраны труда Свердловской областной организации Профсоюза</w:t>
      </w:r>
    </w:p>
    <w:bookmarkEnd w:id="0"/>
    <w:p w14:paraId="76C60FD5" w14:textId="77777777" w:rsidR="00A66C6A" w:rsidRPr="00A66C6A" w:rsidRDefault="00A66C6A">
      <w:pPr>
        <w:spacing w:after="0" w:line="240" w:lineRule="auto"/>
        <w:rPr>
          <w:rFonts w:ascii="Arial" w:hAnsi="Arial" w:cs="Arial"/>
          <w:i/>
        </w:rPr>
      </w:pPr>
    </w:p>
    <w:sectPr w:rsidR="00A66C6A" w:rsidRPr="00A66C6A" w:rsidSect="00E073D5">
      <w:pgSz w:w="11906" w:h="16838"/>
      <w:pgMar w:top="454" w:right="45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BB"/>
    <w:rsid w:val="00011DA1"/>
    <w:rsid w:val="00037167"/>
    <w:rsid w:val="00077DBD"/>
    <w:rsid w:val="0008713C"/>
    <w:rsid w:val="000B35CA"/>
    <w:rsid w:val="000F2A02"/>
    <w:rsid w:val="00103857"/>
    <w:rsid w:val="00113D0F"/>
    <w:rsid w:val="00124047"/>
    <w:rsid w:val="001A07F9"/>
    <w:rsid w:val="001C2B06"/>
    <w:rsid w:val="001F630C"/>
    <w:rsid w:val="0025156A"/>
    <w:rsid w:val="00256BB4"/>
    <w:rsid w:val="0028257A"/>
    <w:rsid w:val="003337D1"/>
    <w:rsid w:val="00356220"/>
    <w:rsid w:val="003A73B6"/>
    <w:rsid w:val="003D749C"/>
    <w:rsid w:val="0041486B"/>
    <w:rsid w:val="004678F3"/>
    <w:rsid w:val="00472C10"/>
    <w:rsid w:val="00495BB7"/>
    <w:rsid w:val="004C4EEE"/>
    <w:rsid w:val="004F159F"/>
    <w:rsid w:val="005A2FDC"/>
    <w:rsid w:val="005B7E54"/>
    <w:rsid w:val="00604282"/>
    <w:rsid w:val="00610347"/>
    <w:rsid w:val="00622125"/>
    <w:rsid w:val="00656A77"/>
    <w:rsid w:val="00663555"/>
    <w:rsid w:val="006A7141"/>
    <w:rsid w:val="007016EB"/>
    <w:rsid w:val="0071050B"/>
    <w:rsid w:val="007A17D7"/>
    <w:rsid w:val="007B4539"/>
    <w:rsid w:val="008029D0"/>
    <w:rsid w:val="00886F38"/>
    <w:rsid w:val="008B44E7"/>
    <w:rsid w:val="008C565F"/>
    <w:rsid w:val="008D5BB4"/>
    <w:rsid w:val="00925A27"/>
    <w:rsid w:val="0096749A"/>
    <w:rsid w:val="009D3CDE"/>
    <w:rsid w:val="009D72F3"/>
    <w:rsid w:val="00A225B6"/>
    <w:rsid w:val="00A361F6"/>
    <w:rsid w:val="00A66C6A"/>
    <w:rsid w:val="00A912FB"/>
    <w:rsid w:val="00BE1952"/>
    <w:rsid w:val="00BF21F4"/>
    <w:rsid w:val="00C47077"/>
    <w:rsid w:val="00C52186"/>
    <w:rsid w:val="00CC0641"/>
    <w:rsid w:val="00D02986"/>
    <w:rsid w:val="00E073D5"/>
    <w:rsid w:val="00EA4884"/>
    <w:rsid w:val="00F05289"/>
    <w:rsid w:val="00F543BB"/>
    <w:rsid w:val="00F7751C"/>
    <w:rsid w:val="00FD5454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  <w:style w:type="paragraph" w:styleId="a5">
    <w:name w:val="No Spacing"/>
    <w:uiPriority w:val="1"/>
    <w:qFormat/>
    <w:rsid w:val="00A66C6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6C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  <w:style w:type="paragraph" w:styleId="a5">
    <w:name w:val="No Spacing"/>
    <w:uiPriority w:val="1"/>
    <w:qFormat/>
    <w:rsid w:val="00A66C6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6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Галина</cp:lastModifiedBy>
  <cp:revision>9</cp:revision>
  <dcterms:created xsi:type="dcterms:W3CDTF">2023-10-23T03:59:00Z</dcterms:created>
  <dcterms:modified xsi:type="dcterms:W3CDTF">2023-11-22T07:19:00Z</dcterms:modified>
</cp:coreProperties>
</file>