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DDB" w:rsidRDefault="003E20D0" w:rsidP="003E20D0">
      <w:pPr>
        <w:rPr>
          <w:rFonts w:ascii="Liberation Serif" w:hAnsi="Liberation Serif" w:cs="Liberation Serif"/>
          <w:b/>
          <w:sz w:val="28"/>
        </w:rPr>
      </w:pPr>
      <w:r w:rsidRPr="003E20D0">
        <w:rPr>
          <w:rFonts w:ascii="Liberation Serif" w:hAnsi="Liberation Serif" w:cs="Liberation Serif"/>
          <w:b/>
          <w:sz w:val="28"/>
        </w:rPr>
        <w:t xml:space="preserve">Неделя профилактики зависимости от гаджетов </w:t>
      </w:r>
    </w:p>
    <w:p w:rsidR="003E20D0" w:rsidRPr="003E20D0" w:rsidRDefault="003E20D0" w:rsidP="003E20D0">
      <w:pPr>
        <w:rPr>
          <w:rFonts w:ascii="Liberation Serif" w:hAnsi="Liberation Serif" w:cs="Liberation Serif"/>
          <w:b/>
          <w:sz w:val="28"/>
        </w:rPr>
      </w:pPr>
      <w:bookmarkStart w:id="0" w:name="_GoBack"/>
      <w:bookmarkEnd w:id="0"/>
      <w:r w:rsidRPr="003E20D0">
        <w:rPr>
          <w:rFonts w:ascii="Liberation Serif" w:hAnsi="Liberation Serif" w:cs="Liberation Serif"/>
          <w:b/>
          <w:sz w:val="28"/>
        </w:rPr>
        <w:t xml:space="preserve">С 15 по 21 июня в России проходит Неделя профилактики зависимости от гаджетов. </w:t>
      </w:r>
    </w:p>
    <w:p w:rsidR="003E20D0" w:rsidRPr="003E20D0" w:rsidRDefault="003E20D0" w:rsidP="003E20D0">
      <w:p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 xml:space="preserve">Почему это важно? Среднестатистический человек проводит перед экраном 6–8 часов в сутки. Это в 2–3 раза выше допустимых норм. Последствия: переутомление мозга, снижение памяти и внимания, формирование настоящей зависимости. </w:t>
      </w:r>
    </w:p>
    <w:p w:rsidR="003E20D0" w:rsidRPr="003E20D0" w:rsidRDefault="003E20D0" w:rsidP="003E20D0">
      <w:p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 xml:space="preserve">Особую тревогу вызывает рост цифровой нагрузки на детей и подростков. Без своевременной профилактики последствия для здоровья могут быть серьёзными. </w:t>
      </w:r>
    </w:p>
    <w:p w:rsidR="003E20D0" w:rsidRPr="003E20D0" w:rsidRDefault="003E20D0" w:rsidP="003E20D0">
      <w:pPr>
        <w:rPr>
          <w:rFonts w:ascii="Liberation Serif" w:hAnsi="Liberation Serif" w:cs="Liberation Serif"/>
          <w:b/>
          <w:sz w:val="28"/>
        </w:rPr>
      </w:pPr>
      <w:r w:rsidRPr="003E20D0">
        <w:rPr>
          <w:rFonts w:ascii="Liberation Serif" w:hAnsi="Liberation Serif" w:cs="Liberation Serif"/>
          <w:b/>
          <w:sz w:val="28"/>
        </w:rPr>
        <w:t xml:space="preserve">Признаки формирующейся зависимости: </w:t>
      </w:r>
    </w:p>
    <w:p w:rsidR="003E20D0" w:rsidRPr="003E20D0" w:rsidRDefault="003E20D0" w:rsidP="003E20D0">
      <w:p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 xml:space="preserve">– беспричинная раздражительность или агрессия без доступа к устройству; </w:t>
      </w:r>
    </w:p>
    <w:p w:rsidR="003E20D0" w:rsidRPr="003E20D0" w:rsidRDefault="003E20D0" w:rsidP="003E20D0">
      <w:p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 xml:space="preserve">– постоянная навязчивая проверка уведомлений; </w:t>
      </w:r>
    </w:p>
    <w:p w:rsidR="003E20D0" w:rsidRPr="003E20D0" w:rsidRDefault="003E20D0" w:rsidP="003E20D0">
      <w:p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 xml:space="preserve">– потеря чувства времени в гаджете; </w:t>
      </w:r>
    </w:p>
    <w:p w:rsidR="003E20D0" w:rsidRPr="003E20D0" w:rsidRDefault="003E20D0" w:rsidP="003E20D0">
      <w:p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 xml:space="preserve">– пренебрежение сном, едой или гигиеной ради экрана; </w:t>
      </w:r>
    </w:p>
    <w:p w:rsidR="003E20D0" w:rsidRPr="003E20D0" w:rsidRDefault="003E20D0" w:rsidP="003E20D0">
      <w:p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 xml:space="preserve">– ложь о времени, проведённом в сети; </w:t>
      </w:r>
    </w:p>
    <w:p w:rsidR="003E20D0" w:rsidRPr="003E20D0" w:rsidRDefault="003E20D0" w:rsidP="003E20D0">
      <w:p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 xml:space="preserve">– ухудшение успеваемости или продуктивности на работе. </w:t>
      </w:r>
    </w:p>
    <w:p w:rsidR="003E20D0" w:rsidRPr="003E20D0" w:rsidRDefault="003E20D0" w:rsidP="003E20D0">
      <w:pPr>
        <w:rPr>
          <w:rFonts w:ascii="Liberation Serif" w:hAnsi="Liberation Serif" w:cs="Liberation Serif"/>
          <w:b/>
          <w:sz w:val="28"/>
        </w:rPr>
      </w:pPr>
      <w:r w:rsidRPr="003E20D0">
        <w:rPr>
          <w:rFonts w:ascii="Liberation Serif" w:hAnsi="Liberation Serif" w:cs="Liberation Serif"/>
          <w:b/>
          <w:sz w:val="28"/>
        </w:rPr>
        <w:t xml:space="preserve">Как снизить риски? </w:t>
      </w:r>
    </w:p>
    <w:p w:rsidR="003E20D0" w:rsidRPr="003E20D0" w:rsidRDefault="003E20D0" w:rsidP="003E20D0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>Внедрите простые правила цифровой гигиены:</w:t>
      </w:r>
    </w:p>
    <w:p w:rsidR="003E20D0" w:rsidRPr="003E20D0" w:rsidRDefault="003E20D0" w:rsidP="003E20D0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 xml:space="preserve">Правило «20–20–20»: каждые 20 минут работы за экраном переводите взгляд на объект на расстоянии 6 метров на 20 секунд. </w:t>
      </w:r>
    </w:p>
    <w:p w:rsidR="003E20D0" w:rsidRPr="003E20D0" w:rsidRDefault="003E20D0" w:rsidP="003E20D0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28"/>
        </w:rPr>
      </w:pPr>
      <w:proofErr w:type="spellStart"/>
      <w:r w:rsidRPr="003E20D0">
        <w:rPr>
          <w:rFonts w:ascii="Liberation Serif" w:hAnsi="Liberation Serif" w:cs="Liberation Serif"/>
          <w:sz w:val="28"/>
        </w:rPr>
        <w:t>Безэкранный</w:t>
      </w:r>
      <w:proofErr w:type="spellEnd"/>
      <w:r w:rsidRPr="003E20D0">
        <w:rPr>
          <w:rFonts w:ascii="Liberation Serif" w:hAnsi="Liberation Serif" w:cs="Liberation Serif"/>
          <w:sz w:val="28"/>
        </w:rPr>
        <w:t xml:space="preserve"> режим: за 1,5–2 часа до сна исключите использование любых устройств. </w:t>
      </w:r>
    </w:p>
    <w:p w:rsidR="003E20D0" w:rsidRPr="003E20D0" w:rsidRDefault="003E20D0" w:rsidP="003E20D0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 xml:space="preserve">Цифровые лимиты: установите в смартфоне ограничения по времени для приложений и </w:t>
      </w:r>
      <w:proofErr w:type="spellStart"/>
      <w:r w:rsidRPr="003E20D0">
        <w:rPr>
          <w:rFonts w:ascii="Liberation Serif" w:hAnsi="Liberation Serif" w:cs="Liberation Serif"/>
          <w:sz w:val="28"/>
        </w:rPr>
        <w:t>соцсетей</w:t>
      </w:r>
      <w:proofErr w:type="spellEnd"/>
      <w:r w:rsidRPr="003E20D0">
        <w:rPr>
          <w:rFonts w:ascii="Liberation Serif" w:hAnsi="Liberation Serif" w:cs="Liberation Serif"/>
          <w:sz w:val="28"/>
        </w:rPr>
        <w:t>.</w:t>
      </w:r>
    </w:p>
    <w:p w:rsidR="003E20D0" w:rsidRPr="003E20D0" w:rsidRDefault="003E20D0" w:rsidP="003E20D0">
      <w:pPr>
        <w:pStyle w:val="a3"/>
        <w:numPr>
          <w:ilvl w:val="0"/>
          <w:numId w:val="1"/>
        </w:num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 xml:space="preserve">Правило «стола и спальни»: телефоны и планшеты не должны лежать на обеденном столе во время еды и в спальне ночью. </w:t>
      </w:r>
    </w:p>
    <w:p w:rsidR="00542332" w:rsidRPr="003E20D0" w:rsidRDefault="003E20D0" w:rsidP="003E20D0">
      <w:pPr>
        <w:rPr>
          <w:rFonts w:ascii="Liberation Serif" w:hAnsi="Liberation Serif" w:cs="Liberation Serif"/>
          <w:sz w:val="28"/>
        </w:rPr>
      </w:pPr>
      <w:r w:rsidRPr="003E20D0">
        <w:rPr>
          <w:rFonts w:ascii="Liberation Serif" w:hAnsi="Liberation Serif" w:cs="Liberation Serif"/>
          <w:sz w:val="28"/>
        </w:rPr>
        <w:t>‼ Родителям рекомендуется ограничивать экранное время ребёнка согласно возрастным нормам. Личный пример взрослого — самый сильный метод профилактики.</w:t>
      </w:r>
    </w:p>
    <w:sectPr w:rsidR="00542332" w:rsidRPr="003E2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F659F"/>
    <w:multiLevelType w:val="hybridMultilevel"/>
    <w:tmpl w:val="A8B2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61"/>
    <w:rsid w:val="003E20D0"/>
    <w:rsid w:val="00454861"/>
    <w:rsid w:val="00542332"/>
    <w:rsid w:val="009E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AFAC9B-683F-4B8C-B320-6C530C57C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okop-2</dc:creator>
  <cp:keywords/>
  <dc:description/>
  <cp:lastModifiedBy>okop-2</cp:lastModifiedBy>
  <cp:revision>3</cp:revision>
  <dcterms:created xsi:type="dcterms:W3CDTF">2026-06-15T06:01:00Z</dcterms:created>
  <dcterms:modified xsi:type="dcterms:W3CDTF">2026-06-15T06:05:00Z</dcterms:modified>
</cp:coreProperties>
</file>